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15128"/>
      </w:tblGrid>
      <w:tr w:rsidR="00DC06DE" w:rsidRPr="00B95B86" w14:paraId="3E6A0EAB" w14:textId="77777777" w:rsidTr="0061055F">
        <w:trPr>
          <w:trHeight w:val="142"/>
        </w:trPr>
        <w:tc>
          <w:tcPr>
            <w:tcW w:w="5000" w:type="pct"/>
            <w:shd w:val="clear" w:color="auto" w:fill="FFFFCC"/>
          </w:tcPr>
          <w:p w14:paraId="518A36ED" w14:textId="15AA5B1F" w:rsidR="00DC06DE" w:rsidRPr="00B95B86" w:rsidRDefault="006601ED" w:rsidP="00DC06DE">
            <w:pPr>
              <w:jc w:val="center"/>
              <w:rPr>
                <w:rFonts w:ascii="Calibri Light" w:hAnsi="Calibri Light" w:cs="Calibri Light"/>
                <w:bCs/>
                <w:lang w:val="lt-LT"/>
              </w:rPr>
            </w:pPr>
            <w:bookmarkStart w:id="0" w:name="_Toc274814354"/>
            <w:bookmarkStart w:id="1" w:name="_Toc274815054"/>
            <w:bookmarkStart w:id="2" w:name="_Toc274815240"/>
            <w:bookmarkStart w:id="3" w:name="_Toc290968641"/>
            <w:bookmarkStart w:id="4" w:name="_Toc290971355"/>
            <w:bookmarkStart w:id="5" w:name="_Toc291470640"/>
            <w:bookmarkStart w:id="6" w:name="_Toc291480723"/>
            <w:bookmarkStart w:id="7" w:name="_Toc291596883"/>
            <w:bookmarkStart w:id="8" w:name="_Toc291597053"/>
            <w:bookmarkStart w:id="9" w:name="_Toc291597413"/>
            <w:bookmarkStart w:id="10" w:name="_Toc291597583"/>
            <w:bookmarkStart w:id="11" w:name="_Toc291597859"/>
            <w:bookmarkStart w:id="12" w:name="_Toc227602191"/>
            <w:bookmarkStart w:id="13" w:name="_Ref299914082"/>
            <w:bookmarkStart w:id="14" w:name="_Ref448409283"/>
            <w:r w:rsidRPr="006601ED">
              <w:rPr>
                <w:rFonts w:ascii="Calibri Light" w:hAnsi="Calibri Light" w:cs="Calibri Light"/>
                <w:b/>
                <w:sz w:val="24"/>
                <w:szCs w:val="24"/>
                <w:lang w:val="lt-LT"/>
              </w:rPr>
              <w:t>LIETUVOS MIGRACIJOS INFORMACINĖS SISTEMOS (MIGRIS) PLĖTROS IR DIEGIMO PASLAUGŲ PIRKIMAS NR. MD-D1-69</w:t>
            </w:r>
          </w:p>
        </w:tc>
      </w:tr>
    </w:tbl>
    <w:p w14:paraId="0C811A87" w14:textId="77777777" w:rsidR="00DC06DE" w:rsidRPr="00B95B86" w:rsidRDefault="00DC06DE" w:rsidP="00DC06DE">
      <w:pPr>
        <w:spacing w:before="60" w:after="60" w:line="120" w:lineRule="auto"/>
        <w:rPr>
          <w:rFonts w:ascii="Calibri Light" w:hAnsi="Calibri Light" w:cs="Calibri Light"/>
          <w:b/>
          <w:sz w:val="20"/>
          <w:szCs w:val="20"/>
          <w:lang w:val="lt-LT"/>
        </w:rPr>
      </w:pPr>
    </w:p>
    <w:tbl>
      <w:tblPr>
        <w:tblStyle w:val="Lentelstinklelis"/>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08"/>
        <w:gridCol w:w="7230"/>
      </w:tblGrid>
      <w:tr w:rsidR="0061055F" w:rsidRPr="008B3BF3" w14:paraId="0C6DF36D" w14:textId="77777777" w:rsidTr="00A072E4">
        <w:tc>
          <w:tcPr>
            <w:tcW w:w="2612" w:type="pct"/>
          </w:tcPr>
          <w:p w14:paraId="4B45730E" w14:textId="77777777" w:rsidR="0061055F" w:rsidRPr="00B95B86" w:rsidRDefault="0061055F" w:rsidP="00A072E4">
            <w:pPr>
              <w:rPr>
                <w:rFonts w:ascii="Calibri Light" w:hAnsi="Calibri Light" w:cs="Calibri Light"/>
                <w:bCs/>
                <w:lang w:val="lt-LT"/>
              </w:rPr>
            </w:pPr>
            <w:r w:rsidRPr="00B95B86">
              <w:rPr>
                <w:rFonts w:ascii="Calibri Light" w:hAnsi="Calibri Light" w:cs="Calibri Light"/>
                <w:bCs/>
                <w:lang w:val="lt-LT"/>
              </w:rPr>
              <w:t>Turto valdymo ir ūkio departamentui</w:t>
            </w:r>
          </w:p>
          <w:p w14:paraId="425BBF2C" w14:textId="77777777" w:rsidR="0061055F" w:rsidRPr="00B95B86" w:rsidRDefault="0061055F" w:rsidP="00A072E4">
            <w:pPr>
              <w:rPr>
                <w:rFonts w:ascii="Calibri Light" w:hAnsi="Calibri Light" w:cs="Calibri Light"/>
                <w:bCs/>
                <w:lang w:val="lt-LT"/>
              </w:rPr>
            </w:pPr>
            <w:r w:rsidRPr="00B95B86">
              <w:rPr>
                <w:rFonts w:ascii="Calibri Light" w:hAnsi="Calibri Light" w:cs="Calibri Light"/>
                <w:bCs/>
                <w:lang w:val="lt-LT"/>
              </w:rPr>
              <w:t>prie Lietuvos Respublikos vidaus reikalų ministerijos</w:t>
            </w:r>
          </w:p>
          <w:p w14:paraId="54C1C1B7" w14:textId="77777777" w:rsidR="0061055F" w:rsidRPr="00B95B86" w:rsidRDefault="0061055F" w:rsidP="00A072E4">
            <w:pPr>
              <w:rPr>
                <w:rFonts w:ascii="Calibri Light" w:hAnsi="Calibri Light" w:cs="Calibri Light"/>
                <w:bCs/>
                <w:i/>
                <w:sz w:val="16"/>
                <w:szCs w:val="16"/>
                <w:lang w:val="lt-LT"/>
              </w:rPr>
            </w:pPr>
            <w:r w:rsidRPr="00B95B86">
              <w:rPr>
                <w:rFonts w:ascii="Calibri Light" w:hAnsi="Calibri Light" w:cs="Calibri Light"/>
                <w:bCs/>
                <w:i/>
                <w:sz w:val="16"/>
                <w:szCs w:val="16"/>
                <w:lang w:val="lt-LT"/>
              </w:rPr>
              <w:t>Teikiama CVP IS priemonėmis</w:t>
            </w:r>
          </w:p>
        </w:tc>
        <w:tc>
          <w:tcPr>
            <w:tcW w:w="2388" w:type="pct"/>
          </w:tcPr>
          <w:p w14:paraId="2831754E" w14:textId="77777777" w:rsidR="0061055F" w:rsidRPr="00B95B86" w:rsidRDefault="0061055F" w:rsidP="00A072E4">
            <w:pPr>
              <w:ind w:left="-567"/>
              <w:rPr>
                <w:rFonts w:ascii="Calibri Light" w:hAnsi="Calibri Light" w:cs="Calibri Light"/>
                <w:bCs/>
                <w:lang w:val="lt-LT"/>
              </w:rPr>
            </w:pPr>
          </w:p>
        </w:tc>
      </w:tr>
    </w:tbl>
    <w:p w14:paraId="71205803" w14:textId="77777777" w:rsidR="0061055F" w:rsidRPr="00B95B86" w:rsidRDefault="0061055F" w:rsidP="0061055F">
      <w:pPr>
        <w:spacing w:after="0" w:line="120" w:lineRule="auto"/>
        <w:rPr>
          <w:rFonts w:ascii="Calibri Light" w:hAnsi="Calibri Light" w:cs="Calibri Light"/>
          <w:lang w:val="lt-LT"/>
        </w:rPr>
      </w:pPr>
    </w:p>
    <w:tbl>
      <w:tblPr>
        <w:tblpPr w:leftFromText="180" w:rightFromText="180" w:vertAnchor="text" w:tblpXSpec="center" w:tblpY="1"/>
        <w:tblOverlap w:val="never"/>
        <w:tblW w:w="0" w:type="auto"/>
        <w:tblLayout w:type="fixed"/>
        <w:tblLook w:val="01E0" w:firstRow="1" w:lastRow="1" w:firstColumn="1" w:lastColumn="1" w:noHBand="0" w:noVBand="0"/>
      </w:tblPr>
      <w:tblGrid>
        <w:gridCol w:w="1418"/>
      </w:tblGrid>
      <w:tr w:rsidR="0061055F" w:rsidRPr="00B95B86" w14:paraId="49A64B34" w14:textId="77777777" w:rsidTr="0061055F">
        <w:tc>
          <w:tcPr>
            <w:tcW w:w="1418" w:type="dxa"/>
            <w:tcBorders>
              <w:bottom w:val="single" w:sz="4" w:space="0" w:color="auto"/>
            </w:tcBorders>
            <w:vAlign w:val="bottom"/>
          </w:tcPr>
          <w:p w14:paraId="00DD6CDF" w14:textId="292E91C2" w:rsidR="0061055F" w:rsidRPr="00012296" w:rsidRDefault="00012296" w:rsidP="00A072E4">
            <w:pPr>
              <w:pStyle w:val="CentrBoldm"/>
              <w:ind w:left="35" w:firstLine="0"/>
              <w:rPr>
                <w:rFonts w:ascii="Calibri Light" w:hAnsi="Calibri Light" w:cs="Calibri Light"/>
                <w:b w:val="0"/>
                <w:bCs w:val="0"/>
                <w:sz w:val="22"/>
                <w:szCs w:val="22"/>
              </w:rPr>
            </w:pPr>
            <w:r>
              <w:rPr>
                <w:rFonts w:ascii="Calibri Light" w:hAnsi="Calibri Light" w:cs="Calibri Light"/>
                <w:b w:val="0"/>
                <w:bCs w:val="0"/>
                <w:sz w:val="22"/>
                <w:szCs w:val="22"/>
              </w:rPr>
              <w:t>2021-09-13</w:t>
            </w:r>
          </w:p>
        </w:tc>
      </w:tr>
      <w:tr w:rsidR="0061055F" w:rsidRPr="00B95B86" w14:paraId="0E668BCA" w14:textId="77777777" w:rsidTr="0061055F">
        <w:tc>
          <w:tcPr>
            <w:tcW w:w="1418" w:type="dxa"/>
            <w:tcBorders>
              <w:top w:val="single" w:sz="4" w:space="0" w:color="auto"/>
            </w:tcBorders>
          </w:tcPr>
          <w:p w14:paraId="0B9FD978" w14:textId="77777777" w:rsidR="0061055F" w:rsidRPr="00B95B86" w:rsidRDefault="0061055F" w:rsidP="00A072E4">
            <w:pPr>
              <w:pStyle w:val="CentrBoldm"/>
              <w:ind w:left="35" w:firstLine="0"/>
              <w:rPr>
                <w:rFonts w:ascii="Calibri Light" w:hAnsi="Calibri Light" w:cs="Calibri Light"/>
                <w:b w:val="0"/>
                <w:bCs w:val="0"/>
                <w:sz w:val="22"/>
                <w:szCs w:val="22"/>
                <w:lang w:val="lt-LT"/>
              </w:rPr>
            </w:pPr>
            <w:r w:rsidRPr="00B95B86">
              <w:rPr>
                <w:rFonts w:ascii="Calibri Light" w:hAnsi="Calibri Light" w:cs="Calibri Light"/>
                <w:b w:val="0"/>
                <w:bCs w:val="0"/>
                <w:sz w:val="22"/>
                <w:szCs w:val="22"/>
                <w:lang w:val="lt-LT"/>
              </w:rPr>
              <w:t>(Data, Nr.)</w:t>
            </w:r>
          </w:p>
        </w:tc>
      </w:tr>
      <w:tr w:rsidR="0061055F" w:rsidRPr="00B95B86" w14:paraId="159623BF" w14:textId="77777777" w:rsidTr="0061055F">
        <w:tc>
          <w:tcPr>
            <w:tcW w:w="1418" w:type="dxa"/>
          </w:tcPr>
          <w:p w14:paraId="0F0D8AE5" w14:textId="77777777" w:rsidR="0061055F" w:rsidRPr="00B95B86" w:rsidRDefault="0061055F" w:rsidP="00A072E4">
            <w:pPr>
              <w:pStyle w:val="CentrBoldm"/>
              <w:autoSpaceDE/>
              <w:spacing w:line="120" w:lineRule="auto"/>
              <w:ind w:left="0" w:firstLine="0"/>
              <w:jc w:val="both"/>
              <w:rPr>
                <w:rFonts w:ascii="Calibri Light" w:hAnsi="Calibri Light" w:cs="Calibri Light"/>
                <w:b w:val="0"/>
                <w:bCs w:val="0"/>
                <w:sz w:val="22"/>
                <w:szCs w:val="22"/>
                <w:lang w:val="lt-LT"/>
              </w:rPr>
            </w:pPr>
          </w:p>
        </w:tc>
      </w:tr>
      <w:tr w:rsidR="0061055F" w:rsidRPr="00B95B86" w14:paraId="07200667" w14:textId="77777777" w:rsidTr="0061055F">
        <w:tc>
          <w:tcPr>
            <w:tcW w:w="1418" w:type="dxa"/>
            <w:tcBorders>
              <w:bottom w:val="single" w:sz="4" w:space="0" w:color="auto"/>
            </w:tcBorders>
            <w:vAlign w:val="bottom"/>
          </w:tcPr>
          <w:p w14:paraId="3BE624D6" w14:textId="45E12D95" w:rsidR="0061055F" w:rsidRPr="00B95B86" w:rsidRDefault="00012296" w:rsidP="00A072E4">
            <w:pPr>
              <w:pStyle w:val="CentrBoldm"/>
              <w:ind w:left="35" w:firstLine="0"/>
              <w:rPr>
                <w:rFonts w:ascii="Calibri Light" w:hAnsi="Calibri Light" w:cs="Calibri Light"/>
                <w:b w:val="0"/>
                <w:bCs w:val="0"/>
                <w:sz w:val="22"/>
                <w:szCs w:val="22"/>
                <w:lang w:val="lt-LT"/>
              </w:rPr>
            </w:pPr>
            <w:r>
              <w:rPr>
                <w:rFonts w:ascii="Calibri Light" w:hAnsi="Calibri Light" w:cs="Calibri Light"/>
                <w:b w:val="0"/>
                <w:bCs w:val="0"/>
                <w:sz w:val="22"/>
                <w:szCs w:val="22"/>
                <w:lang w:val="lt-LT"/>
              </w:rPr>
              <w:t>Vilnius</w:t>
            </w:r>
          </w:p>
        </w:tc>
      </w:tr>
      <w:tr w:rsidR="0061055F" w:rsidRPr="00B95B86" w14:paraId="59D7DDE9" w14:textId="77777777" w:rsidTr="0061055F">
        <w:tc>
          <w:tcPr>
            <w:tcW w:w="1418" w:type="dxa"/>
            <w:tcBorders>
              <w:top w:val="single" w:sz="4" w:space="0" w:color="auto"/>
            </w:tcBorders>
          </w:tcPr>
          <w:p w14:paraId="72A25D08" w14:textId="77777777" w:rsidR="0061055F" w:rsidRPr="00B95B86" w:rsidRDefault="0061055F" w:rsidP="00A072E4">
            <w:pPr>
              <w:pStyle w:val="CentrBoldm"/>
              <w:ind w:left="35" w:firstLine="0"/>
              <w:rPr>
                <w:rFonts w:ascii="Calibri Light" w:hAnsi="Calibri Light" w:cs="Calibri Light"/>
                <w:b w:val="0"/>
                <w:bCs w:val="0"/>
                <w:sz w:val="22"/>
                <w:szCs w:val="22"/>
                <w:lang w:val="lt-LT"/>
              </w:rPr>
            </w:pPr>
            <w:r w:rsidRPr="00B95B86">
              <w:rPr>
                <w:rFonts w:ascii="Calibri Light" w:hAnsi="Calibri Light" w:cs="Calibri Light"/>
                <w:b w:val="0"/>
                <w:bCs w:val="0"/>
                <w:position w:val="6"/>
                <w:sz w:val="22"/>
                <w:szCs w:val="22"/>
                <w:lang w:val="lt-LT"/>
              </w:rPr>
              <w:t>(Vieta)</w:t>
            </w:r>
          </w:p>
        </w:tc>
      </w:tr>
      <w:bookmarkEnd w:id="0"/>
      <w:bookmarkEnd w:id="1"/>
      <w:bookmarkEnd w:id="2"/>
      <w:bookmarkEnd w:id="3"/>
      <w:bookmarkEnd w:id="4"/>
      <w:bookmarkEnd w:id="5"/>
      <w:bookmarkEnd w:id="6"/>
      <w:bookmarkEnd w:id="7"/>
      <w:bookmarkEnd w:id="8"/>
      <w:bookmarkEnd w:id="9"/>
      <w:bookmarkEnd w:id="10"/>
      <w:bookmarkEnd w:id="11"/>
      <w:bookmarkEnd w:id="12"/>
      <w:bookmarkEnd w:id="13"/>
      <w:bookmarkEnd w:id="14"/>
    </w:tbl>
    <w:p w14:paraId="5A66D3AD" w14:textId="2FA9392E" w:rsidR="0061055F" w:rsidRPr="00B95B86" w:rsidRDefault="0061055F" w:rsidP="00DC06DE">
      <w:pPr>
        <w:spacing w:before="60" w:after="60" w:line="120" w:lineRule="auto"/>
        <w:rPr>
          <w:rFonts w:ascii="Calibri Light" w:hAnsi="Calibri Light" w:cs="Calibri Light"/>
          <w:b/>
          <w:sz w:val="20"/>
          <w:szCs w:val="20"/>
          <w:lang w:val="lt-LT"/>
        </w:rPr>
      </w:pPr>
    </w:p>
    <w:p w14:paraId="76F167B3" w14:textId="77777777" w:rsidR="0061055F" w:rsidRPr="00B95B86" w:rsidRDefault="0061055F" w:rsidP="00DC06DE">
      <w:pPr>
        <w:spacing w:before="60" w:after="60" w:line="120" w:lineRule="auto"/>
        <w:rPr>
          <w:rFonts w:ascii="Calibri Light" w:hAnsi="Calibri Light" w:cs="Calibri Light"/>
          <w:b/>
          <w:sz w:val="20"/>
          <w:szCs w:val="20"/>
          <w:lang w:val="lt-LT"/>
        </w:rPr>
      </w:pPr>
    </w:p>
    <w:p w14:paraId="262435FD" w14:textId="77777777" w:rsidR="0061055F" w:rsidRPr="00B95B86" w:rsidRDefault="0061055F" w:rsidP="00DC06DE">
      <w:pPr>
        <w:spacing w:before="60" w:after="60" w:line="120" w:lineRule="auto"/>
        <w:rPr>
          <w:rFonts w:ascii="Calibri Light" w:hAnsi="Calibri Light" w:cs="Calibri Light"/>
          <w:b/>
          <w:sz w:val="20"/>
          <w:szCs w:val="20"/>
          <w:lang w:val="lt-LT"/>
        </w:rPr>
      </w:pPr>
    </w:p>
    <w:p w14:paraId="5637FD68" w14:textId="77777777" w:rsidR="0061055F" w:rsidRPr="00B95B86" w:rsidRDefault="0061055F" w:rsidP="00DC06DE">
      <w:pPr>
        <w:spacing w:before="60" w:after="60" w:line="120" w:lineRule="auto"/>
        <w:rPr>
          <w:rFonts w:ascii="Calibri Light" w:hAnsi="Calibri Light" w:cs="Calibri Light"/>
          <w:b/>
          <w:sz w:val="20"/>
          <w:szCs w:val="20"/>
          <w:lang w:val="lt-LT"/>
        </w:rPr>
      </w:pPr>
    </w:p>
    <w:p w14:paraId="3D015819" w14:textId="77777777" w:rsidR="0061055F" w:rsidRPr="00B95B86" w:rsidRDefault="0061055F" w:rsidP="00DC06DE">
      <w:pPr>
        <w:spacing w:before="60" w:after="60" w:line="120" w:lineRule="auto"/>
        <w:rPr>
          <w:rFonts w:ascii="Calibri Light" w:hAnsi="Calibri Light" w:cs="Calibri Light"/>
          <w:b/>
          <w:sz w:val="20"/>
          <w:szCs w:val="20"/>
          <w:lang w:val="lt-LT"/>
        </w:rPr>
      </w:pPr>
    </w:p>
    <w:p w14:paraId="779D7E56" w14:textId="77777777" w:rsidR="0061055F" w:rsidRPr="00B95B86" w:rsidRDefault="0061055F" w:rsidP="00DC06DE">
      <w:pPr>
        <w:spacing w:before="60" w:after="60" w:line="120" w:lineRule="auto"/>
        <w:rPr>
          <w:rFonts w:ascii="Calibri Light" w:hAnsi="Calibri Light" w:cs="Calibri Light"/>
          <w:b/>
          <w:sz w:val="20"/>
          <w:szCs w:val="20"/>
          <w:lang w:val="lt-LT"/>
        </w:rPr>
      </w:pPr>
    </w:p>
    <w:p w14:paraId="70049F7A" w14:textId="77777777" w:rsidR="0061055F" w:rsidRPr="00B95B86" w:rsidRDefault="0061055F" w:rsidP="00DC06DE">
      <w:pPr>
        <w:spacing w:before="60" w:after="60" w:line="120" w:lineRule="auto"/>
        <w:rPr>
          <w:rFonts w:ascii="Calibri Light" w:hAnsi="Calibri Light" w:cs="Calibri Light"/>
          <w:b/>
          <w:sz w:val="20"/>
          <w:szCs w:val="20"/>
          <w:lang w:val="lt-LT"/>
        </w:rPr>
      </w:pPr>
    </w:p>
    <w:p w14:paraId="7C66FD48" w14:textId="77777777" w:rsidR="0061055F" w:rsidRPr="00B95B86" w:rsidRDefault="0061055F" w:rsidP="00DC06DE">
      <w:pPr>
        <w:spacing w:before="60" w:after="60" w:line="120" w:lineRule="auto"/>
        <w:rPr>
          <w:rFonts w:ascii="Calibri Light" w:hAnsi="Calibri Light" w:cs="Calibri Light"/>
          <w:b/>
          <w:sz w:val="20"/>
          <w:szCs w:val="20"/>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71"/>
        <w:gridCol w:w="12257"/>
      </w:tblGrid>
      <w:tr w:rsidR="0061055F" w:rsidRPr="00B95B86" w14:paraId="5E538768" w14:textId="77777777" w:rsidTr="0061055F">
        <w:tc>
          <w:tcPr>
            <w:tcW w:w="94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4F8CFCD" w14:textId="77777777" w:rsidR="0061055F" w:rsidRPr="00B95B86" w:rsidRDefault="0061055F" w:rsidP="00A072E4">
            <w:pPr>
              <w:spacing w:after="0" w:line="240" w:lineRule="auto"/>
              <w:rPr>
                <w:rFonts w:ascii="Calibri Light" w:hAnsi="Calibri Light" w:cs="Calibri Light"/>
                <w:b/>
                <w:sz w:val="20"/>
                <w:lang w:val="lt-LT"/>
              </w:rPr>
            </w:pPr>
            <w:r w:rsidRPr="00B95B86">
              <w:rPr>
                <w:rFonts w:ascii="Calibri Light" w:hAnsi="Calibri Light" w:cs="Calibri Light"/>
                <w:b/>
                <w:sz w:val="20"/>
                <w:lang w:val="lt-LT"/>
              </w:rPr>
              <w:t xml:space="preserve">Tiekėjo pavadinimas </w:t>
            </w:r>
          </w:p>
        </w:tc>
        <w:tc>
          <w:tcPr>
            <w:tcW w:w="4051" w:type="pct"/>
            <w:tcBorders>
              <w:top w:val="single" w:sz="4" w:space="0" w:color="auto"/>
              <w:left w:val="single" w:sz="4" w:space="0" w:color="auto"/>
              <w:bottom w:val="single" w:sz="4" w:space="0" w:color="auto"/>
              <w:right w:val="single" w:sz="4" w:space="0" w:color="auto"/>
            </w:tcBorders>
            <w:vAlign w:val="center"/>
          </w:tcPr>
          <w:p w14:paraId="700A8314" w14:textId="430EE565" w:rsidR="0061055F" w:rsidRPr="00B95B86" w:rsidRDefault="00012296" w:rsidP="00A072E4">
            <w:pPr>
              <w:spacing w:after="0" w:line="240" w:lineRule="auto"/>
              <w:rPr>
                <w:rFonts w:ascii="Calibri Light" w:hAnsi="Calibri Light" w:cs="Calibri Light"/>
                <w:i/>
                <w:sz w:val="20"/>
                <w:lang w:val="lt-LT"/>
              </w:rPr>
            </w:pPr>
            <w:r>
              <w:rPr>
                <w:rFonts w:ascii="Calibri Light" w:hAnsi="Calibri Light" w:cs="Calibri Light"/>
                <w:i/>
                <w:sz w:val="20"/>
                <w:lang w:val="lt-LT"/>
              </w:rPr>
              <w:t>UAB „</w:t>
            </w:r>
            <w:proofErr w:type="spellStart"/>
            <w:r>
              <w:rPr>
                <w:rFonts w:ascii="Calibri Light" w:hAnsi="Calibri Light" w:cs="Calibri Light"/>
                <w:i/>
                <w:sz w:val="20"/>
                <w:lang w:val="lt-LT"/>
              </w:rPr>
              <w:t>Asseco</w:t>
            </w:r>
            <w:proofErr w:type="spellEnd"/>
            <w:r>
              <w:rPr>
                <w:rFonts w:ascii="Calibri Light" w:hAnsi="Calibri Light" w:cs="Calibri Light"/>
                <w:i/>
                <w:sz w:val="20"/>
                <w:lang w:val="lt-LT"/>
              </w:rPr>
              <w:t xml:space="preserve"> Lietuva“</w:t>
            </w:r>
          </w:p>
        </w:tc>
      </w:tr>
    </w:tbl>
    <w:p w14:paraId="45E4BF77" w14:textId="77777777" w:rsidR="0061055F" w:rsidRPr="00B95B86" w:rsidRDefault="0061055F" w:rsidP="0061055F">
      <w:pPr>
        <w:pStyle w:val="Betarp"/>
        <w:rPr>
          <w:rFonts w:ascii="Calibri Light" w:hAnsi="Calibri Light" w:cs="Calibri Light"/>
          <w:b/>
          <w:sz w:val="16"/>
          <w:szCs w:val="16"/>
          <w:lang w:val="lt-LT"/>
        </w:rPr>
      </w:pPr>
    </w:p>
    <w:p w14:paraId="4D469873" w14:textId="77777777" w:rsidR="0061055F" w:rsidRPr="00B95B86" w:rsidRDefault="0061055F" w:rsidP="0061055F">
      <w:pPr>
        <w:pStyle w:val="Betarp"/>
        <w:rPr>
          <w:rFonts w:ascii="Calibri Light" w:hAnsi="Calibri Light" w:cs="Calibri Light"/>
          <w:b/>
          <w:sz w:val="16"/>
          <w:szCs w:val="16"/>
          <w:lang w:val="lt-LT"/>
        </w:rPr>
      </w:pPr>
      <w:r w:rsidRPr="00B95B86">
        <w:rPr>
          <w:rFonts w:ascii="Calibri Light" w:hAnsi="Calibri Light" w:cs="Calibri Light"/>
          <w:b/>
          <w:sz w:val="16"/>
          <w:szCs w:val="16"/>
          <w:lang w:val="lt-LT"/>
        </w:rPr>
        <w:t>1 lentelė. Kvalifikaciją įrodantys dokumentai:</w:t>
      </w:r>
    </w:p>
    <w:tbl>
      <w:tblPr>
        <w:tblStyle w:val="Lentelstinklelis"/>
        <w:tblW w:w="5000" w:type="pct"/>
        <w:tblLook w:val="04A0" w:firstRow="1" w:lastRow="0" w:firstColumn="1" w:lastColumn="0" w:noHBand="0" w:noVBand="1"/>
      </w:tblPr>
      <w:tblGrid>
        <w:gridCol w:w="902"/>
        <w:gridCol w:w="1328"/>
        <w:gridCol w:w="5561"/>
        <w:gridCol w:w="1135"/>
        <w:gridCol w:w="4308"/>
        <w:gridCol w:w="1894"/>
      </w:tblGrid>
      <w:tr w:rsidR="00052204" w:rsidRPr="00B95B86" w14:paraId="71AE612E" w14:textId="77777777" w:rsidTr="00AC08D1">
        <w:tc>
          <w:tcPr>
            <w:tcW w:w="298" w:type="pct"/>
            <w:shd w:val="clear" w:color="auto" w:fill="F2F2F2" w:themeFill="background1" w:themeFillShade="F2"/>
            <w:vAlign w:val="center"/>
          </w:tcPr>
          <w:p w14:paraId="28534048" w14:textId="77777777" w:rsidR="00052204" w:rsidRPr="00B95B86" w:rsidRDefault="00052204" w:rsidP="00052204">
            <w:pPr>
              <w:tabs>
                <w:tab w:val="left" w:pos="0"/>
              </w:tabs>
              <w:jc w:val="center"/>
              <w:rPr>
                <w:rFonts w:ascii="Calibri Light" w:hAnsi="Calibri Light" w:cs="Calibri Light"/>
                <w:b/>
                <w:sz w:val="16"/>
                <w:szCs w:val="16"/>
                <w:lang w:val="lt-LT"/>
              </w:rPr>
            </w:pPr>
            <w:r w:rsidRPr="00B95B86">
              <w:rPr>
                <w:rFonts w:ascii="Calibri Light" w:hAnsi="Calibri Light" w:cs="Calibri Light"/>
                <w:b/>
                <w:color w:val="000000"/>
                <w:sz w:val="16"/>
                <w:szCs w:val="16"/>
                <w:lang w:val="lt-LT"/>
              </w:rPr>
              <w:t>Eil. Nr.</w:t>
            </w:r>
          </w:p>
        </w:tc>
        <w:tc>
          <w:tcPr>
            <w:tcW w:w="439" w:type="pct"/>
            <w:shd w:val="clear" w:color="auto" w:fill="F2F2F2" w:themeFill="background1" w:themeFillShade="F2"/>
            <w:vAlign w:val="center"/>
          </w:tcPr>
          <w:p w14:paraId="1CD5CF18" w14:textId="77777777" w:rsidR="00052204" w:rsidRPr="00B95B86" w:rsidRDefault="00052204" w:rsidP="00052204">
            <w:pPr>
              <w:tabs>
                <w:tab w:val="left" w:pos="0"/>
              </w:tabs>
              <w:jc w:val="center"/>
              <w:rPr>
                <w:rFonts w:ascii="Calibri Light" w:hAnsi="Calibri Light" w:cs="Calibri Light"/>
                <w:b/>
                <w:sz w:val="16"/>
                <w:szCs w:val="16"/>
                <w:lang w:val="lt-LT"/>
              </w:rPr>
            </w:pPr>
            <w:r w:rsidRPr="00B95B86">
              <w:rPr>
                <w:rFonts w:ascii="Calibri Light" w:hAnsi="Calibri Light" w:cs="Calibri Light"/>
                <w:b/>
                <w:sz w:val="16"/>
                <w:szCs w:val="16"/>
                <w:lang w:val="lt-LT"/>
              </w:rPr>
              <w:t>Kvalifikacinio reikalavimo Nr. pagal SS</w:t>
            </w:r>
          </w:p>
        </w:tc>
        <w:tc>
          <w:tcPr>
            <w:tcW w:w="1838" w:type="pct"/>
            <w:shd w:val="clear" w:color="auto" w:fill="F2F2F2" w:themeFill="background1" w:themeFillShade="F2"/>
            <w:vAlign w:val="center"/>
          </w:tcPr>
          <w:p w14:paraId="51768364" w14:textId="77777777" w:rsidR="00052204" w:rsidRPr="00B95B86" w:rsidRDefault="00052204" w:rsidP="00052204">
            <w:pPr>
              <w:tabs>
                <w:tab w:val="left" w:pos="0"/>
              </w:tabs>
              <w:jc w:val="center"/>
              <w:rPr>
                <w:rFonts w:ascii="Calibri Light" w:hAnsi="Calibri Light" w:cs="Calibri Light"/>
                <w:b/>
                <w:sz w:val="16"/>
                <w:szCs w:val="16"/>
                <w:lang w:val="lt-LT"/>
              </w:rPr>
            </w:pPr>
            <w:r w:rsidRPr="00B95B86">
              <w:rPr>
                <w:rFonts w:ascii="Calibri Light" w:hAnsi="Calibri Light" w:cs="Calibri Light"/>
                <w:b/>
                <w:color w:val="000000"/>
                <w:sz w:val="16"/>
                <w:szCs w:val="16"/>
                <w:lang w:val="lt-LT"/>
              </w:rPr>
              <w:t>Pateikiamo dokumento pavadinimas</w:t>
            </w:r>
          </w:p>
        </w:tc>
        <w:tc>
          <w:tcPr>
            <w:tcW w:w="375" w:type="pct"/>
            <w:shd w:val="clear" w:color="auto" w:fill="F2F2F2" w:themeFill="background1" w:themeFillShade="F2"/>
            <w:vAlign w:val="center"/>
          </w:tcPr>
          <w:p w14:paraId="4A9B6B98" w14:textId="77777777" w:rsidR="00052204" w:rsidRPr="00B95B86" w:rsidRDefault="00052204" w:rsidP="00052204">
            <w:pPr>
              <w:jc w:val="center"/>
              <w:rPr>
                <w:rFonts w:ascii="Calibri Light" w:hAnsi="Calibri Light" w:cs="Calibri Light"/>
                <w:b/>
                <w:color w:val="000000"/>
                <w:sz w:val="16"/>
                <w:szCs w:val="16"/>
                <w:lang w:val="lt-LT"/>
              </w:rPr>
            </w:pPr>
            <w:r w:rsidRPr="00B95B86">
              <w:rPr>
                <w:rFonts w:ascii="Calibri Light" w:hAnsi="Calibri Light" w:cs="Calibri Light"/>
                <w:b/>
                <w:color w:val="000000"/>
                <w:sz w:val="16"/>
                <w:szCs w:val="16"/>
                <w:lang w:val="lt-LT"/>
              </w:rPr>
              <w:t>Ar dokumente yra konfidenciali* informacija</w:t>
            </w:r>
          </w:p>
        </w:tc>
        <w:tc>
          <w:tcPr>
            <w:tcW w:w="1424" w:type="pct"/>
            <w:shd w:val="clear" w:color="auto" w:fill="F2F2F2" w:themeFill="background1" w:themeFillShade="F2"/>
          </w:tcPr>
          <w:p w14:paraId="17E1DA52" w14:textId="3487DD11" w:rsidR="00052204" w:rsidRPr="00AC08D1" w:rsidRDefault="00052204" w:rsidP="00052204">
            <w:pPr>
              <w:jc w:val="center"/>
              <w:rPr>
                <w:rFonts w:ascii="Calibri Light" w:hAnsi="Calibri Light" w:cs="Calibri Light"/>
                <w:b/>
                <w:color w:val="000000"/>
                <w:sz w:val="16"/>
                <w:szCs w:val="16"/>
                <w:lang w:val="lt-LT"/>
              </w:rPr>
            </w:pPr>
            <w:r w:rsidRPr="00AC08D1">
              <w:rPr>
                <w:rFonts w:ascii="Calibri Light" w:hAnsi="Calibri Light" w:cs="Calibri Light"/>
                <w:b/>
                <w:color w:val="000000" w:themeColor="text1"/>
                <w:sz w:val="16"/>
                <w:szCs w:val="16"/>
                <w:lang w:val="lt-LT"/>
              </w:rPr>
              <w:t>Jeigu taip, kokiu pagrindu atitinkamas dokumentas yra konfidencialus? (pvz. įtrauktas į tiekėjo įmonės komercinių paslapčių sąrašą ar kt.)</w:t>
            </w:r>
          </w:p>
        </w:tc>
        <w:tc>
          <w:tcPr>
            <w:tcW w:w="626" w:type="pct"/>
            <w:shd w:val="clear" w:color="auto" w:fill="F2F2F2" w:themeFill="background1" w:themeFillShade="F2"/>
            <w:vAlign w:val="center"/>
          </w:tcPr>
          <w:p w14:paraId="477B7F02" w14:textId="051BD5B3" w:rsidR="00052204" w:rsidRPr="00B95B86" w:rsidRDefault="00052204" w:rsidP="00052204">
            <w:pPr>
              <w:jc w:val="center"/>
              <w:rPr>
                <w:rFonts w:ascii="Calibri Light" w:hAnsi="Calibri Light" w:cs="Calibri Light"/>
                <w:b/>
                <w:color w:val="000000"/>
                <w:sz w:val="16"/>
                <w:szCs w:val="16"/>
                <w:lang w:val="lt-LT"/>
              </w:rPr>
            </w:pPr>
            <w:r w:rsidRPr="00B95B86">
              <w:rPr>
                <w:rFonts w:ascii="Calibri Light" w:hAnsi="Calibri Light" w:cs="Calibri Light"/>
                <w:b/>
                <w:color w:val="000000"/>
                <w:sz w:val="16"/>
                <w:szCs w:val="16"/>
                <w:lang w:val="lt-LT"/>
              </w:rPr>
              <w:t>Lapų</w:t>
            </w:r>
          </w:p>
          <w:p w14:paraId="67C452EE" w14:textId="77777777" w:rsidR="00052204" w:rsidRPr="00B95B86" w:rsidRDefault="00052204" w:rsidP="00052204">
            <w:pPr>
              <w:jc w:val="center"/>
              <w:rPr>
                <w:rFonts w:ascii="Calibri Light" w:hAnsi="Calibri Light" w:cs="Calibri Light"/>
                <w:b/>
                <w:color w:val="000000"/>
                <w:sz w:val="16"/>
                <w:szCs w:val="16"/>
                <w:lang w:val="lt-LT"/>
              </w:rPr>
            </w:pPr>
            <w:r w:rsidRPr="00B95B86">
              <w:rPr>
                <w:rFonts w:ascii="Calibri Light" w:hAnsi="Calibri Light" w:cs="Calibri Light"/>
                <w:b/>
                <w:color w:val="000000"/>
                <w:sz w:val="16"/>
                <w:szCs w:val="16"/>
                <w:lang w:val="lt-LT"/>
              </w:rPr>
              <w:t>skaičius</w:t>
            </w:r>
          </w:p>
        </w:tc>
      </w:tr>
      <w:tr w:rsidR="00052204" w:rsidRPr="00AC08D1" w14:paraId="17E564B1" w14:textId="77777777" w:rsidTr="00AC08D1">
        <w:tc>
          <w:tcPr>
            <w:tcW w:w="298" w:type="pct"/>
            <w:shd w:val="clear" w:color="auto" w:fill="auto"/>
            <w:vAlign w:val="center"/>
          </w:tcPr>
          <w:p w14:paraId="49D3110E" w14:textId="77777777" w:rsidR="00052204" w:rsidRPr="00AC08D1" w:rsidRDefault="00052204" w:rsidP="00052204">
            <w:pPr>
              <w:pStyle w:val="Sraopastraipa"/>
              <w:numPr>
                <w:ilvl w:val="0"/>
                <w:numId w:val="40"/>
              </w:numPr>
              <w:ind w:left="0" w:firstLine="0"/>
              <w:jc w:val="center"/>
              <w:rPr>
                <w:rFonts w:ascii="Calibri Light" w:hAnsi="Calibri Light" w:cs="Calibri Light"/>
                <w:sz w:val="20"/>
                <w:szCs w:val="20"/>
                <w:lang w:val="lt-LT"/>
              </w:rPr>
            </w:pPr>
          </w:p>
        </w:tc>
        <w:tc>
          <w:tcPr>
            <w:tcW w:w="439" w:type="pct"/>
            <w:shd w:val="clear" w:color="auto" w:fill="auto"/>
          </w:tcPr>
          <w:p w14:paraId="41421CC7" w14:textId="3E0FAF60" w:rsidR="00052204" w:rsidRPr="00AC08D1" w:rsidRDefault="00AC08D1" w:rsidP="00AC08D1">
            <w:pPr>
              <w:tabs>
                <w:tab w:val="left" w:pos="0"/>
              </w:tabs>
              <w:jc w:val="left"/>
              <w:rPr>
                <w:rFonts w:ascii="Calibri Light" w:hAnsi="Calibri Light" w:cs="Calibri Light"/>
                <w:sz w:val="20"/>
                <w:szCs w:val="20"/>
                <w:lang w:val="lt-LT"/>
              </w:rPr>
            </w:pPr>
            <w:r w:rsidRPr="00AC08D1">
              <w:rPr>
                <w:rFonts w:ascii="Calibri Light" w:hAnsi="Calibri Light" w:cs="Calibri Light"/>
                <w:sz w:val="20"/>
                <w:szCs w:val="20"/>
                <w:lang w:val="lt-LT"/>
              </w:rPr>
              <w:t>3.1.1.</w:t>
            </w:r>
          </w:p>
        </w:tc>
        <w:tc>
          <w:tcPr>
            <w:tcW w:w="1838" w:type="pct"/>
            <w:shd w:val="clear" w:color="auto" w:fill="auto"/>
          </w:tcPr>
          <w:p w14:paraId="789A53A2" w14:textId="74167569" w:rsidR="00052204" w:rsidRDefault="00AC08D1" w:rsidP="00AC08D1">
            <w:pPr>
              <w:tabs>
                <w:tab w:val="left" w:pos="0"/>
              </w:tabs>
              <w:jc w:val="left"/>
              <w:rPr>
                <w:rFonts w:ascii="Calibri Light" w:hAnsi="Calibri Light" w:cs="Calibri Light"/>
                <w:bCs/>
                <w:sz w:val="20"/>
                <w:szCs w:val="20"/>
                <w:lang w:val="lt-LT"/>
              </w:rPr>
            </w:pPr>
            <w:r w:rsidRPr="00AC08D1">
              <w:rPr>
                <w:rFonts w:ascii="Calibri Light" w:hAnsi="Calibri Light" w:cs="Calibri Light"/>
                <w:bCs/>
                <w:sz w:val="20"/>
                <w:szCs w:val="20"/>
                <w:lang w:val="lt-LT"/>
              </w:rPr>
              <w:t>UAB „</w:t>
            </w:r>
            <w:proofErr w:type="spellStart"/>
            <w:r w:rsidRPr="00AC08D1">
              <w:rPr>
                <w:rFonts w:ascii="Calibri Light" w:hAnsi="Calibri Light" w:cs="Calibri Light"/>
                <w:bCs/>
                <w:sz w:val="20"/>
                <w:szCs w:val="20"/>
                <w:lang w:val="lt-LT"/>
              </w:rPr>
              <w:t>Asseco</w:t>
            </w:r>
            <w:proofErr w:type="spellEnd"/>
            <w:r w:rsidRPr="00AC08D1">
              <w:rPr>
                <w:rFonts w:ascii="Calibri Light" w:hAnsi="Calibri Light" w:cs="Calibri Light"/>
                <w:bCs/>
                <w:sz w:val="20"/>
                <w:szCs w:val="20"/>
                <w:lang w:val="lt-LT"/>
              </w:rPr>
              <w:t xml:space="preserve"> Lietuva“ VĮ Registrų centro Lietuvos Respublikos Vyriausybės nustatyta tvarka išduotas dokumentas, patvirtinantis jungtinius kompetentingų institucijų tvarkomus duomenis (</w:t>
            </w:r>
            <w:proofErr w:type="spellStart"/>
            <w:r w:rsidRPr="00AC08D1">
              <w:rPr>
                <w:rFonts w:ascii="Calibri Light" w:hAnsi="Calibri Light" w:cs="Calibri Light"/>
                <w:bCs/>
                <w:sz w:val="20"/>
                <w:szCs w:val="20"/>
                <w:lang w:val="lt-LT"/>
              </w:rPr>
              <w:t>Asseco</w:t>
            </w:r>
            <w:proofErr w:type="spellEnd"/>
            <w:r w:rsidRPr="00AC08D1">
              <w:rPr>
                <w:rFonts w:ascii="Calibri Light" w:hAnsi="Calibri Light" w:cs="Calibri Light"/>
                <w:bCs/>
                <w:sz w:val="20"/>
                <w:szCs w:val="20"/>
                <w:lang w:val="lt-LT"/>
              </w:rPr>
              <w:t xml:space="preserve"> RC Jungtiniu </w:t>
            </w:r>
            <w:proofErr w:type="spellStart"/>
            <w:r w:rsidRPr="00AC08D1">
              <w:rPr>
                <w:rFonts w:ascii="Calibri Light" w:hAnsi="Calibri Light" w:cs="Calibri Light"/>
                <w:bCs/>
                <w:sz w:val="20"/>
                <w:szCs w:val="20"/>
                <w:lang w:val="lt-LT"/>
              </w:rPr>
              <w:t>Duomenu</w:t>
            </w:r>
            <w:proofErr w:type="spellEnd"/>
            <w:r w:rsidRPr="00AC08D1">
              <w:rPr>
                <w:rFonts w:ascii="Calibri Light" w:hAnsi="Calibri Light" w:cs="Calibri Light"/>
                <w:bCs/>
                <w:sz w:val="20"/>
                <w:szCs w:val="20"/>
                <w:lang w:val="lt-LT"/>
              </w:rPr>
              <w:t xml:space="preserve"> </w:t>
            </w:r>
            <w:proofErr w:type="spellStart"/>
            <w:r w:rsidRPr="00AC08D1">
              <w:rPr>
                <w:rFonts w:ascii="Calibri Light" w:hAnsi="Calibri Light" w:cs="Calibri Light"/>
                <w:bCs/>
                <w:sz w:val="20"/>
                <w:szCs w:val="20"/>
                <w:lang w:val="lt-LT"/>
              </w:rPr>
              <w:t>Pazyma</w:t>
            </w:r>
            <w:proofErr w:type="spellEnd"/>
            <w:r w:rsidRPr="00AC08D1">
              <w:rPr>
                <w:rFonts w:ascii="Calibri Light" w:hAnsi="Calibri Light" w:cs="Calibri Light"/>
                <w:bCs/>
                <w:sz w:val="20"/>
                <w:szCs w:val="20"/>
                <w:lang w:val="lt-LT"/>
              </w:rPr>
              <w:t>. KONFIDENCIALU</w:t>
            </w:r>
            <w:r>
              <w:rPr>
                <w:rFonts w:ascii="Calibri Light" w:hAnsi="Calibri Light" w:cs="Calibri Light"/>
                <w:bCs/>
                <w:sz w:val="20"/>
                <w:szCs w:val="20"/>
                <w:lang w:val="lt-LT"/>
              </w:rPr>
              <w:t>.pdf</w:t>
            </w:r>
            <w:r w:rsidRPr="00AC08D1">
              <w:rPr>
                <w:rFonts w:ascii="Calibri Light" w:hAnsi="Calibri Light" w:cs="Calibri Light"/>
                <w:bCs/>
                <w:sz w:val="20"/>
                <w:szCs w:val="20"/>
                <w:lang w:val="lt-LT"/>
              </w:rPr>
              <w:t>)</w:t>
            </w:r>
          </w:p>
          <w:p w14:paraId="2056DE34" w14:textId="122BFEA3" w:rsidR="00AC08D1" w:rsidRPr="00AC08D1" w:rsidRDefault="00AC08D1" w:rsidP="00AC08D1">
            <w:pPr>
              <w:tabs>
                <w:tab w:val="left" w:pos="0"/>
              </w:tabs>
              <w:jc w:val="left"/>
              <w:rPr>
                <w:rFonts w:ascii="Calibri Light" w:hAnsi="Calibri Light" w:cs="Calibri Light"/>
                <w:bCs/>
                <w:sz w:val="20"/>
                <w:szCs w:val="20"/>
                <w:lang w:val="lt-LT"/>
              </w:rPr>
            </w:pPr>
            <w:r w:rsidRPr="00AC08D1">
              <w:rPr>
                <w:rFonts w:ascii="Calibri Light" w:hAnsi="Calibri Light" w:cs="Calibri Light"/>
                <w:bCs/>
                <w:sz w:val="20"/>
                <w:szCs w:val="20"/>
                <w:lang w:val="lt-LT"/>
              </w:rPr>
              <w:t>UAB „</w:t>
            </w:r>
            <w:proofErr w:type="spellStart"/>
            <w:r w:rsidRPr="00AC08D1">
              <w:rPr>
                <w:rFonts w:ascii="Calibri Light" w:hAnsi="Calibri Light" w:cs="Calibri Light"/>
                <w:bCs/>
                <w:sz w:val="20"/>
                <w:szCs w:val="20"/>
                <w:lang w:val="lt-LT"/>
              </w:rPr>
              <w:t>Asseco</w:t>
            </w:r>
            <w:proofErr w:type="spellEnd"/>
            <w:r w:rsidRPr="00AC08D1">
              <w:rPr>
                <w:rFonts w:ascii="Calibri Light" w:hAnsi="Calibri Light" w:cs="Calibri Light"/>
                <w:bCs/>
                <w:sz w:val="20"/>
                <w:szCs w:val="20"/>
                <w:lang w:val="lt-LT"/>
              </w:rPr>
              <w:t xml:space="preserve"> Lietuva“</w:t>
            </w:r>
            <w:r>
              <w:rPr>
                <w:rFonts w:ascii="Calibri Light" w:hAnsi="Calibri Light" w:cs="Calibri Light"/>
                <w:bCs/>
                <w:sz w:val="20"/>
                <w:szCs w:val="20"/>
                <w:lang w:val="lt-LT"/>
              </w:rPr>
              <w:t xml:space="preserve"> valdybos dokumentai (</w:t>
            </w:r>
            <w:proofErr w:type="spellStart"/>
            <w:r w:rsidRPr="00AC08D1">
              <w:rPr>
                <w:rFonts w:ascii="Calibri Light" w:hAnsi="Calibri Light" w:cs="Calibri Light"/>
                <w:bCs/>
                <w:sz w:val="20"/>
                <w:szCs w:val="20"/>
                <w:lang w:val="lt-LT"/>
              </w:rPr>
              <w:t>Asseco</w:t>
            </w:r>
            <w:proofErr w:type="spellEnd"/>
            <w:r w:rsidRPr="00AC08D1">
              <w:rPr>
                <w:rFonts w:ascii="Calibri Light" w:hAnsi="Calibri Light" w:cs="Calibri Light"/>
                <w:bCs/>
                <w:sz w:val="20"/>
                <w:szCs w:val="20"/>
                <w:lang w:val="lt-LT"/>
              </w:rPr>
              <w:t xml:space="preserve"> valdybos dokumentai. KONFIDENCIALU.pdf</w:t>
            </w:r>
            <w:r>
              <w:rPr>
                <w:rFonts w:ascii="Calibri Light" w:hAnsi="Calibri Light" w:cs="Calibri Light"/>
                <w:bCs/>
                <w:sz w:val="20"/>
                <w:szCs w:val="20"/>
                <w:lang w:val="lt-LT"/>
              </w:rPr>
              <w:t>)</w:t>
            </w:r>
          </w:p>
        </w:tc>
        <w:tc>
          <w:tcPr>
            <w:tcW w:w="375" w:type="pct"/>
          </w:tcPr>
          <w:p w14:paraId="3F97378C" w14:textId="39F6755F" w:rsidR="00052204" w:rsidRPr="00AC08D1" w:rsidRDefault="00AC08D1" w:rsidP="00052204">
            <w:pPr>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Taip</w:t>
            </w:r>
          </w:p>
        </w:tc>
        <w:tc>
          <w:tcPr>
            <w:tcW w:w="1424" w:type="pct"/>
          </w:tcPr>
          <w:p w14:paraId="4BF3C167" w14:textId="34A44EAB" w:rsidR="00052204" w:rsidRPr="00AC08D1" w:rsidRDefault="00AC08D1" w:rsidP="00AC08D1">
            <w:pPr>
              <w:jc w:val="left"/>
              <w:rPr>
                <w:rFonts w:ascii="Calibri Light" w:hAnsi="Calibri Light" w:cs="Calibri Light"/>
                <w:color w:val="000000"/>
                <w:sz w:val="20"/>
                <w:szCs w:val="20"/>
                <w:lang w:val="lt-LT"/>
              </w:rPr>
            </w:pPr>
            <w:r w:rsidRPr="00441550">
              <w:rPr>
                <w:rFonts w:ascii="Calibri Light" w:hAnsi="Calibri Light" w:cs="Calibri Light"/>
                <w:color w:val="000000"/>
                <w:sz w:val="20"/>
                <w:szCs w:val="20"/>
                <w:lang w:val="lt-LT"/>
              </w:rPr>
              <w:t>Pateikiami asmens duomeny</w:t>
            </w:r>
            <w:r>
              <w:rPr>
                <w:rFonts w:ascii="Calibri Light" w:hAnsi="Calibri Light" w:cs="Calibri Light"/>
                <w:color w:val="000000"/>
                <w:sz w:val="20"/>
                <w:szCs w:val="20"/>
                <w:lang w:val="lt-LT"/>
              </w:rPr>
              <w:t>s</w:t>
            </w:r>
          </w:p>
        </w:tc>
        <w:tc>
          <w:tcPr>
            <w:tcW w:w="626" w:type="pct"/>
          </w:tcPr>
          <w:p w14:paraId="273ADAB7" w14:textId="4AEB2F37" w:rsidR="00052204" w:rsidRPr="00AC08D1" w:rsidRDefault="00AC08D1" w:rsidP="00052204">
            <w:pPr>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14</w:t>
            </w:r>
          </w:p>
        </w:tc>
      </w:tr>
      <w:tr w:rsidR="00AC08D1" w:rsidRPr="00AC08D1" w14:paraId="454D06EF" w14:textId="77777777" w:rsidTr="00AC08D1">
        <w:tc>
          <w:tcPr>
            <w:tcW w:w="298" w:type="pct"/>
            <w:shd w:val="clear" w:color="auto" w:fill="auto"/>
            <w:vAlign w:val="center"/>
          </w:tcPr>
          <w:p w14:paraId="6605E522" w14:textId="77777777" w:rsidR="00AC08D1" w:rsidRPr="00AC08D1" w:rsidRDefault="00AC08D1" w:rsidP="00AC08D1">
            <w:pPr>
              <w:pStyle w:val="Sraopastraipa"/>
              <w:numPr>
                <w:ilvl w:val="0"/>
                <w:numId w:val="40"/>
              </w:numPr>
              <w:ind w:left="0" w:firstLine="0"/>
              <w:jc w:val="center"/>
              <w:rPr>
                <w:rFonts w:ascii="Calibri Light" w:hAnsi="Calibri Light" w:cs="Calibri Light"/>
                <w:sz w:val="20"/>
                <w:szCs w:val="20"/>
                <w:lang w:val="lt-LT"/>
              </w:rPr>
            </w:pPr>
          </w:p>
        </w:tc>
        <w:tc>
          <w:tcPr>
            <w:tcW w:w="439" w:type="pct"/>
            <w:shd w:val="clear" w:color="auto" w:fill="auto"/>
          </w:tcPr>
          <w:p w14:paraId="0B34492F" w14:textId="1D200F1E" w:rsidR="00AC08D1" w:rsidRPr="00AC08D1" w:rsidRDefault="00AC08D1" w:rsidP="00AC08D1">
            <w:pPr>
              <w:tabs>
                <w:tab w:val="left" w:pos="0"/>
              </w:tabs>
              <w:jc w:val="left"/>
              <w:rPr>
                <w:rFonts w:ascii="Calibri Light" w:hAnsi="Calibri Light" w:cs="Calibri Light"/>
                <w:sz w:val="20"/>
                <w:szCs w:val="20"/>
                <w:lang w:val="lt-LT"/>
              </w:rPr>
            </w:pPr>
            <w:r>
              <w:rPr>
                <w:rFonts w:ascii="Calibri Light" w:hAnsi="Calibri Light" w:cs="Calibri Light"/>
                <w:sz w:val="20"/>
                <w:szCs w:val="20"/>
                <w:lang w:val="lt-LT"/>
              </w:rPr>
              <w:t>3.1.2.</w:t>
            </w:r>
          </w:p>
        </w:tc>
        <w:tc>
          <w:tcPr>
            <w:tcW w:w="1838" w:type="pct"/>
            <w:shd w:val="clear" w:color="auto" w:fill="auto"/>
          </w:tcPr>
          <w:p w14:paraId="6FE83EE7" w14:textId="45332F4D" w:rsidR="00AC08D1" w:rsidRPr="00AC08D1" w:rsidRDefault="00AC08D1" w:rsidP="00AC08D1">
            <w:pPr>
              <w:tabs>
                <w:tab w:val="left" w:pos="0"/>
              </w:tabs>
              <w:jc w:val="left"/>
              <w:rPr>
                <w:rFonts w:ascii="Calibri Light" w:hAnsi="Calibri Light" w:cs="Calibri Light"/>
                <w:bCs/>
                <w:sz w:val="20"/>
                <w:szCs w:val="20"/>
                <w:lang w:val="lt-LT"/>
              </w:rPr>
            </w:pPr>
            <w:r w:rsidRPr="00AC08D1">
              <w:rPr>
                <w:rFonts w:ascii="Calibri Light" w:hAnsi="Calibri Light" w:cs="Calibri Light"/>
                <w:bCs/>
                <w:sz w:val="20"/>
                <w:szCs w:val="20"/>
                <w:lang w:val="lt-LT"/>
              </w:rPr>
              <w:t>UAB „</w:t>
            </w:r>
            <w:proofErr w:type="spellStart"/>
            <w:r w:rsidRPr="00AC08D1">
              <w:rPr>
                <w:rFonts w:ascii="Calibri Light" w:hAnsi="Calibri Light" w:cs="Calibri Light"/>
                <w:bCs/>
                <w:sz w:val="20"/>
                <w:szCs w:val="20"/>
                <w:lang w:val="lt-LT"/>
              </w:rPr>
              <w:t>Asseco</w:t>
            </w:r>
            <w:proofErr w:type="spellEnd"/>
            <w:r w:rsidRPr="00AC08D1">
              <w:rPr>
                <w:rFonts w:ascii="Calibri Light" w:hAnsi="Calibri Light" w:cs="Calibri Light"/>
                <w:bCs/>
                <w:sz w:val="20"/>
                <w:szCs w:val="20"/>
                <w:lang w:val="lt-LT"/>
              </w:rPr>
              <w:t xml:space="preserve"> Lietuva“ VĮ Registrų centro Lietuvos Respublikos Vyriausybės nustatyta tvarka išduotas dokumentas, patvirtinantis jungtinius kompetentingų institucijų tvarkomus duomenis (</w:t>
            </w:r>
            <w:proofErr w:type="spellStart"/>
            <w:r w:rsidRPr="00AC08D1">
              <w:rPr>
                <w:rFonts w:ascii="Calibri Light" w:hAnsi="Calibri Light" w:cs="Calibri Light"/>
                <w:bCs/>
                <w:sz w:val="20"/>
                <w:szCs w:val="20"/>
                <w:lang w:val="lt-LT"/>
              </w:rPr>
              <w:t>Asseco</w:t>
            </w:r>
            <w:proofErr w:type="spellEnd"/>
            <w:r w:rsidRPr="00AC08D1">
              <w:rPr>
                <w:rFonts w:ascii="Calibri Light" w:hAnsi="Calibri Light" w:cs="Calibri Light"/>
                <w:bCs/>
                <w:sz w:val="20"/>
                <w:szCs w:val="20"/>
                <w:lang w:val="lt-LT"/>
              </w:rPr>
              <w:t xml:space="preserve"> RC Jungtiniu </w:t>
            </w:r>
            <w:proofErr w:type="spellStart"/>
            <w:r w:rsidRPr="00AC08D1">
              <w:rPr>
                <w:rFonts w:ascii="Calibri Light" w:hAnsi="Calibri Light" w:cs="Calibri Light"/>
                <w:bCs/>
                <w:sz w:val="20"/>
                <w:szCs w:val="20"/>
                <w:lang w:val="lt-LT"/>
              </w:rPr>
              <w:t>Duomenu</w:t>
            </w:r>
            <w:proofErr w:type="spellEnd"/>
            <w:r w:rsidRPr="00AC08D1">
              <w:rPr>
                <w:rFonts w:ascii="Calibri Light" w:hAnsi="Calibri Light" w:cs="Calibri Light"/>
                <w:bCs/>
                <w:sz w:val="20"/>
                <w:szCs w:val="20"/>
                <w:lang w:val="lt-LT"/>
              </w:rPr>
              <w:t xml:space="preserve"> </w:t>
            </w:r>
            <w:proofErr w:type="spellStart"/>
            <w:r w:rsidRPr="00AC08D1">
              <w:rPr>
                <w:rFonts w:ascii="Calibri Light" w:hAnsi="Calibri Light" w:cs="Calibri Light"/>
                <w:bCs/>
                <w:sz w:val="20"/>
                <w:szCs w:val="20"/>
                <w:lang w:val="lt-LT"/>
              </w:rPr>
              <w:t>Pazyma</w:t>
            </w:r>
            <w:proofErr w:type="spellEnd"/>
            <w:r w:rsidRPr="00AC08D1">
              <w:rPr>
                <w:rFonts w:ascii="Calibri Light" w:hAnsi="Calibri Light" w:cs="Calibri Light"/>
                <w:bCs/>
                <w:sz w:val="20"/>
                <w:szCs w:val="20"/>
                <w:lang w:val="lt-LT"/>
              </w:rPr>
              <w:t>. KONFIDENCIALU</w:t>
            </w:r>
            <w:r>
              <w:rPr>
                <w:rFonts w:ascii="Calibri Light" w:hAnsi="Calibri Light" w:cs="Calibri Light"/>
                <w:bCs/>
                <w:sz w:val="20"/>
                <w:szCs w:val="20"/>
                <w:lang w:val="lt-LT"/>
              </w:rPr>
              <w:t>.pdf</w:t>
            </w:r>
            <w:r w:rsidRPr="00AC08D1">
              <w:rPr>
                <w:rFonts w:ascii="Calibri Light" w:hAnsi="Calibri Light" w:cs="Calibri Light"/>
                <w:bCs/>
                <w:sz w:val="20"/>
                <w:szCs w:val="20"/>
                <w:lang w:val="lt-LT"/>
              </w:rPr>
              <w:t>)</w:t>
            </w:r>
          </w:p>
        </w:tc>
        <w:tc>
          <w:tcPr>
            <w:tcW w:w="375" w:type="pct"/>
          </w:tcPr>
          <w:p w14:paraId="3BC211EA" w14:textId="3032C0B7" w:rsidR="00AC08D1" w:rsidRPr="00AC08D1" w:rsidRDefault="00AC08D1" w:rsidP="00AC08D1">
            <w:pPr>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Taip</w:t>
            </w:r>
          </w:p>
        </w:tc>
        <w:tc>
          <w:tcPr>
            <w:tcW w:w="1424" w:type="pct"/>
          </w:tcPr>
          <w:p w14:paraId="1F360A5D" w14:textId="2617F9A9" w:rsidR="00AC08D1" w:rsidRPr="00AC08D1" w:rsidRDefault="00AC08D1" w:rsidP="00AC08D1">
            <w:pPr>
              <w:jc w:val="left"/>
              <w:rPr>
                <w:rFonts w:ascii="Calibri Light" w:hAnsi="Calibri Light" w:cs="Calibri Light"/>
                <w:color w:val="000000"/>
                <w:sz w:val="20"/>
                <w:szCs w:val="20"/>
                <w:lang w:val="lt-LT"/>
              </w:rPr>
            </w:pPr>
            <w:r w:rsidRPr="00441550">
              <w:rPr>
                <w:rFonts w:ascii="Calibri Light" w:hAnsi="Calibri Light" w:cs="Calibri Light"/>
                <w:color w:val="000000"/>
                <w:sz w:val="20"/>
                <w:szCs w:val="20"/>
                <w:lang w:val="lt-LT"/>
              </w:rPr>
              <w:t>Pateikiami asmens duomeny</w:t>
            </w:r>
            <w:r>
              <w:rPr>
                <w:rFonts w:ascii="Calibri Light" w:hAnsi="Calibri Light" w:cs="Calibri Light"/>
                <w:color w:val="000000"/>
                <w:sz w:val="20"/>
                <w:szCs w:val="20"/>
                <w:lang w:val="lt-LT"/>
              </w:rPr>
              <w:t>s</w:t>
            </w:r>
          </w:p>
        </w:tc>
        <w:tc>
          <w:tcPr>
            <w:tcW w:w="626" w:type="pct"/>
          </w:tcPr>
          <w:p w14:paraId="773848C8" w14:textId="39CA78F0" w:rsidR="00AC08D1" w:rsidRPr="00AC08D1" w:rsidRDefault="00AC08D1" w:rsidP="00AC08D1">
            <w:pPr>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2</w:t>
            </w:r>
          </w:p>
        </w:tc>
      </w:tr>
      <w:tr w:rsidR="00AC08D1" w:rsidRPr="00AC08D1" w14:paraId="0ED3EBF0" w14:textId="77777777" w:rsidTr="00AC08D1">
        <w:tc>
          <w:tcPr>
            <w:tcW w:w="298" w:type="pct"/>
            <w:shd w:val="clear" w:color="auto" w:fill="auto"/>
            <w:vAlign w:val="center"/>
          </w:tcPr>
          <w:p w14:paraId="656E67ED" w14:textId="77777777" w:rsidR="00AC08D1" w:rsidRPr="00AC08D1" w:rsidRDefault="00AC08D1" w:rsidP="00AC08D1">
            <w:pPr>
              <w:pStyle w:val="Sraopastraipa"/>
              <w:numPr>
                <w:ilvl w:val="0"/>
                <w:numId w:val="40"/>
              </w:numPr>
              <w:ind w:left="0" w:firstLine="0"/>
              <w:jc w:val="center"/>
              <w:rPr>
                <w:rFonts w:ascii="Calibri Light" w:hAnsi="Calibri Light" w:cs="Calibri Light"/>
                <w:sz w:val="20"/>
                <w:szCs w:val="20"/>
                <w:lang w:val="lt-LT"/>
              </w:rPr>
            </w:pPr>
          </w:p>
        </w:tc>
        <w:tc>
          <w:tcPr>
            <w:tcW w:w="439" w:type="pct"/>
            <w:shd w:val="clear" w:color="auto" w:fill="auto"/>
          </w:tcPr>
          <w:p w14:paraId="5795D526" w14:textId="76741485" w:rsidR="00AC08D1" w:rsidRPr="00AC08D1" w:rsidRDefault="00AC08D1" w:rsidP="00AC08D1">
            <w:pPr>
              <w:tabs>
                <w:tab w:val="left" w:pos="0"/>
              </w:tabs>
              <w:jc w:val="left"/>
              <w:rPr>
                <w:rFonts w:ascii="Calibri Light" w:hAnsi="Calibri Light" w:cs="Calibri Light"/>
                <w:sz w:val="20"/>
                <w:szCs w:val="20"/>
                <w:lang w:val="lt-LT"/>
              </w:rPr>
            </w:pPr>
            <w:r w:rsidRPr="00441550">
              <w:rPr>
                <w:rFonts w:ascii="Calibri Light" w:hAnsi="Calibri Light" w:cs="Calibri Light"/>
                <w:sz w:val="20"/>
                <w:szCs w:val="20"/>
                <w:lang w:val="lt-LT"/>
              </w:rPr>
              <w:t>3.1.4. – 3.1.10</w:t>
            </w:r>
          </w:p>
        </w:tc>
        <w:tc>
          <w:tcPr>
            <w:tcW w:w="1838" w:type="pct"/>
            <w:shd w:val="clear" w:color="auto" w:fill="auto"/>
          </w:tcPr>
          <w:p w14:paraId="2A1EFBC8" w14:textId="5E442ABA" w:rsidR="00AC08D1" w:rsidRPr="00AC08D1" w:rsidRDefault="00AC08D1" w:rsidP="00AC08D1">
            <w:pPr>
              <w:tabs>
                <w:tab w:val="left" w:pos="0"/>
              </w:tabs>
              <w:jc w:val="left"/>
              <w:rPr>
                <w:rFonts w:ascii="Calibri Light" w:hAnsi="Calibri Light" w:cs="Calibri Light"/>
                <w:bCs/>
                <w:sz w:val="20"/>
                <w:szCs w:val="20"/>
                <w:lang w:val="lt-LT"/>
              </w:rPr>
            </w:pPr>
            <w:r w:rsidRPr="00441550">
              <w:rPr>
                <w:rFonts w:ascii="Calibri Light" w:hAnsi="Calibri Light" w:cs="Calibri Light"/>
                <w:sz w:val="20"/>
                <w:szCs w:val="20"/>
                <w:lang w:val="lt-LT"/>
              </w:rPr>
              <w:t>UAB „</w:t>
            </w:r>
            <w:proofErr w:type="spellStart"/>
            <w:r w:rsidRPr="00441550">
              <w:rPr>
                <w:rFonts w:ascii="Calibri Light" w:hAnsi="Calibri Light" w:cs="Calibri Light"/>
                <w:sz w:val="20"/>
                <w:szCs w:val="20"/>
                <w:lang w:val="lt-LT"/>
              </w:rPr>
              <w:t>Asseco</w:t>
            </w:r>
            <w:proofErr w:type="spellEnd"/>
            <w:r w:rsidRPr="00441550">
              <w:rPr>
                <w:rFonts w:ascii="Calibri Light" w:hAnsi="Calibri Light" w:cs="Calibri Light"/>
                <w:sz w:val="20"/>
                <w:szCs w:val="20"/>
                <w:lang w:val="lt-LT"/>
              </w:rPr>
              <w:t xml:space="preserve"> Lietuva“ EBVPD (</w:t>
            </w:r>
            <w:proofErr w:type="spellStart"/>
            <w:r w:rsidRPr="00441550">
              <w:rPr>
                <w:rFonts w:ascii="Calibri Light" w:hAnsi="Calibri Light" w:cs="Calibri Light"/>
                <w:sz w:val="20"/>
                <w:szCs w:val="20"/>
                <w:lang w:val="lt-LT"/>
              </w:rPr>
              <w:t>Asseco</w:t>
            </w:r>
            <w:proofErr w:type="spellEnd"/>
            <w:r w:rsidRPr="00441550">
              <w:rPr>
                <w:rFonts w:ascii="Calibri Light" w:hAnsi="Calibri Light" w:cs="Calibri Light"/>
                <w:sz w:val="20"/>
                <w:szCs w:val="20"/>
                <w:lang w:val="lt-LT"/>
              </w:rPr>
              <w:t xml:space="preserve"> EBVPD. </w:t>
            </w:r>
            <w:proofErr w:type="spellStart"/>
            <w:r w:rsidRPr="00441550">
              <w:rPr>
                <w:rFonts w:ascii="Calibri Light" w:hAnsi="Calibri Light" w:cs="Calibri Light"/>
                <w:sz w:val="20"/>
                <w:szCs w:val="20"/>
                <w:lang w:val="lt-LT"/>
              </w:rPr>
              <w:t>KONFIDENCIALU.adoc</w:t>
            </w:r>
            <w:proofErr w:type="spellEnd"/>
            <w:r w:rsidRPr="00441550">
              <w:rPr>
                <w:rFonts w:ascii="Calibri Light" w:hAnsi="Calibri Light" w:cs="Calibri Light"/>
                <w:sz w:val="20"/>
                <w:szCs w:val="20"/>
                <w:lang w:val="lt-LT"/>
              </w:rPr>
              <w:t>)</w:t>
            </w:r>
          </w:p>
        </w:tc>
        <w:tc>
          <w:tcPr>
            <w:tcW w:w="375" w:type="pct"/>
          </w:tcPr>
          <w:p w14:paraId="01ADED7E" w14:textId="7827F783" w:rsidR="00AC08D1" w:rsidRPr="00AC08D1" w:rsidRDefault="00AC08D1" w:rsidP="00AC08D1">
            <w:pPr>
              <w:jc w:val="center"/>
              <w:rPr>
                <w:rFonts w:ascii="Calibri Light" w:hAnsi="Calibri Light" w:cs="Calibri Light"/>
                <w:color w:val="000000"/>
                <w:sz w:val="20"/>
                <w:szCs w:val="20"/>
                <w:lang w:val="lt-LT"/>
              </w:rPr>
            </w:pPr>
            <w:r w:rsidRPr="00441550">
              <w:rPr>
                <w:rFonts w:ascii="Calibri Light" w:hAnsi="Calibri Light" w:cs="Calibri Light"/>
                <w:color w:val="000000"/>
                <w:sz w:val="20"/>
                <w:szCs w:val="20"/>
                <w:lang w:val="lt-LT"/>
              </w:rPr>
              <w:t>Taip</w:t>
            </w:r>
          </w:p>
        </w:tc>
        <w:tc>
          <w:tcPr>
            <w:tcW w:w="1424" w:type="pct"/>
          </w:tcPr>
          <w:p w14:paraId="087CB958" w14:textId="304F438B" w:rsidR="00AC08D1" w:rsidRPr="00AC08D1" w:rsidRDefault="00AC08D1" w:rsidP="00AC08D1">
            <w:pPr>
              <w:jc w:val="left"/>
              <w:rPr>
                <w:rFonts w:ascii="Calibri Light" w:hAnsi="Calibri Light" w:cs="Calibri Light"/>
                <w:color w:val="000000"/>
                <w:sz w:val="20"/>
                <w:szCs w:val="20"/>
                <w:lang w:val="lt-LT"/>
              </w:rPr>
            </w:pPr>
            <w:r w:rsidRPr="00441550">
              <w:rPr>
                <w:rFonts w:ascii="Calibri Light" w:hAnsi="Calibri Light" w:cs="Calibri Light"/>
                <w:color w:val="000000"/>
                <w:sz w:val="20"/>
                <w:szCs w:val="20"/>
                <w:lang w:val="lt-LT"/>
              </w:rPr>
              <w:t>Pateikiami asmens duomeny</w:t>
            </w:r>
          </w:p>
        </w:tc>
        <w:tc>
          <w:tcPr>
            <w:tcW w:w="626" w:type="pct"/>
          </w:tcPr>
          <w:p w14:paraId="33DF0BC9" w14:textId="6BDEF526" w:rsidR="00AC08D1" w:rsidRPr="00AC08D1" w:rsidRDefault="00AC08D1" w:rsidP="00AC08D1">
            <w:pPr>
              <w:jc w:val="center"/>
              <w:rPr>
                <w:rFonts w:ascii="Calibri Light" w:hAnsi="Calibri Light" w:cs="Calibri Light"/>
                <w:color w:val="000000"/>
                <w:sz w:val="20"/>
                <w:szCs w:val="20"/>
                <w:lang w:val="lt-LT"/>
              </w:rPr>
            </w:pPr>
            <w:r w:rsidRPr="00441550">
              <w:rPr>
                <w:rFonts w:ascii="Calibri Light" w:hAnsi="Calibri Light" w:cs="Calibri Light"/>
                <w:color w:val="000000"/>
                <w:sz w:val="20"/>
                <w:szCs w:val="20"/>
                <w:lang w:val="lt-LT"/>
              </w:rPr>
              <w:t>13</w:t>
            </w:r>
          </w:p>
        </w:tc>
      </w:tr>
      <w:tr w:rsidR="00AC08D1" w:rsidRPr="00AC08D1" w14:paraId="04FE2BFC" w14:textId="77777777" w:rsidTr="00AC08D1">
        <w:tc>
          <w:tcPr>
            <w:tcW w:w="298" w:type="pct"/>
            <w:shd w:val="clear" w:color="auto" w:fill="auto"/>
            <w:vAlign w:val="center"/>
          </w:tcPr>
          <w:p w14:paraId="02BB6DA2" w14:textId="77777777" w:rsidR="00AC08D1" w:rsidRPr="00AC08D1" w:rsidRDefault="00AC08D1" w:rsidP="00AC08D1">
            <w:pPr>
              <w:pStyle w:val="Sraopastraipa"/>
              <w:numPr>
                <w:ilvl w:val="0"/>
                <w:numId w:val="40"/>
              </w:numPr>
              <w:ind w:left="0" w:firstLine="0"/>
              <w:jc w:val="center"/>
              <w:rPr>
                <w:rFonts w:ascii="Calibri Light" w:hAnsi="Calibri Light" w:cs="Calibri Light"/>
                <w:sz w:val="20"/>
                <w:szCs w:val="20"/>
                <w:lang w:val="lt-LT"/>
              </w:rPr>
            </w:pPr>
          </w:p>
        </w:tc>
        <w:tc>
          <w:tcPr>
            <w:tcW w:w="439" w:type="pct"/>
            <w:shd w:val="clear" w:color="auto" w:fill="auto"/>
          </w:tcPr>
          <w:p w14:paraId="6B6980E5" w14:textId="1E7B4B7E" w:rsidR="00AC08D1" w:rsidRPr="00AC08D1" w:rsidRDefault="00AC08D1" w:rsidP="00AC08D1">
            <w:pPr>
              <w:tabs>
                <w:tab w:val="left" w:pos="0"/>
              </w:tabs>
              <w:jc w:val="left"/>
              <w:rPr>
                <w:rFonts w:ascii="Calibri Light" w:hAnsi="Calibri Light" w:cs="Calibri Light"/>
                <w:sz w:val="20"/>
                <w:szCs w:val="20"/>
                <w:lang w:val="lt-LT"/>
              </w:rPr>
            </w:pPr>
            <w:r>
              <w:rPr>
                <w:rFonts w:ascii="Calibri Light" w:hAnsi="Calibri Light" w:cs="Calibri Light"/>
                <w:sz w:val="20"/>
                <w:szCs w:val="20"/>
                <w:lang w:val="lt-LT"/>
              </w:rPr>
              <w:t>4.1.1.</w:t>
            </w:r>
          </w:p>
        </w:tc>
        <w:tc>
          <w:tcPr>
            <w:tcW w:w="1838" w:type="pct"/>
            <w:shd w:val="clear" w:color="auto" w:fill="auto"/>
          </w:tcPr>
          <w:p w14:paraId="43E45790" w14:textId="77777777" w:rsidR="00AC08D1" w:rsidRDefault="00AC08D1" w:rsidP="00AC08D1">
            <w:pPr>
              <w:tabs>
                <w:tab w:val="left" w:pos="0"/>
              </w:tabs>
              <w:jc w:val="left"/>
              <w:rPr>
                <w:rFonts w:ascii="Calibri Light" w:hAnsi="Calibri Light" w:cs="Calibri Light"/>
                <w:sz w:val="20"/>
                <w:szCs w:val="20"/>
                <w:lang w:val="lt-LT"/>
              </w:rPr>
            </w:pPr>
            <w:r w:rsidRPr="00441550">
              <w:rPr>
                <w:rFonts w:ascii="Calibri Light" w:hAnsi="Calibri Light" w:cs="Calibri Light"/>
                <w:sz w:val="20"/>
                <w:szCs w:val="20"/>
                <w:lang w:val="lt-LT"/>
              </w:rPr>
              <w:t>Užpildyta Formos kvalifikacijai 3 lentelė. Tiekėjo sutarčių sąrašas</w:t>
            </w:r>
          </w:p>
          <w:p w14:paraId="4982BA80" w14:textId="00CFD647" w:rsidR="00AC08D1" w:rsidRPr="00AC08D1" w:rsidRDefault="00AC08D1" w:rsidP="00AC08D1">
            <w:pPr>
              <w:tabs>
                <w:tab w:val="left" w:pos="0"/>
              </w:tabs>
              <w:jc w:val="left"/>
              <w:rPr>
                <w:rFonts w:ascii="Calibri Light" w:hAnsi="Calibri Light" w:cs="Calibri Light"/>
                <w:bCs/>
                <w:sz w:val="20"/>
                <w:szCs w:val="20"/>
                <w:lang w:val="lt-LT"/>
              </w:rPr>
            </w:pPr>
            <w:r>
              <w:rPr>
                <w:rFonts w:ascii="Calibri Light" w:hAnsi="Calibri Light" w:cs="Calibri Light"/>
                <w:bCs/>
                <w:sz w:val="20"/>
                <w:szCs w:val="20"/>
                <w:lang w:val="lt-LT"/>
              </w:rPr>
              <w:t>Užsakovo atsiliepimas (</w:t>
            </w:r>
            <w:r w:rsidRPr="00AC08D1">
              <w:rPr>
                <w:rFonts w:ascii="Calibri Light" w:hAnsi="Calibri Light" w:cs="Calibri Light"/>
                <w:bCs/>
                <w:sz w:val="20"/>
                <w:szCs w:val="20"/>
                <w:lang w:val="lt-LT"/>
              </w:rPr>
              <w:t>1DPS-4197-(4.27.) Atsiliepimas. KONFIDENCIALU.pdf</w:t>
            </w:r>
            <w:r>
              <w:rPr>
                <w:rFonts w:ascii="Calibri Light" w:hAnsi="Calibri Light" w:cs="Calibri Light"/>
                <w:bCs/>
                <w:sz w:val="20"/>
                <w:szCs w:val="20"/>
                <w:lang w:val="lt-LT"/>
              </w:rPr>
              <w:t>)</w:t>
            </w:r>
          </w:p>
        </w:tc>
        <w:tc>
          <w:tcPr>
            <w:tcW w:w="375" w:type="pct"/>
          </w:tcPr>
          <w:p w14:paraId="3739A1FC" w14:textId="6110378D" w:rsidR="00AC08D1" w:rsidRPr="00AC08D1" w:rsidRDefault="00AC08D1" w:rsidP="00AC08D1">
            <w:pPr>
              <w:jc w:val="center"/>
              <w:rPr>
                <w:rFonts w:ascii="Calibri Light" w:hAnsi="Calibri Light" w:cs="Calibri Light"/>
                <w:color w:val="000000"/>
                <w:sz w:val="20"/>
                <w:szCs w:val="20"/>
                <w:lang w:val="lt-LT"/>
              </w:rPr>
            </w:pPr>
            <w:r w:rsidRPr="00441550">
              <w:rPr>
                <w:rFonts w:ascii="Calibri Light" w:hAnsi="Calibri Light" w:cs="Calibri Light"/>
                <w:color w:val="000000"/>
                <w:sz w:val="20"/>
                <w:szCs w:val="20"/>
                <w:lang w:val="lt-LT"/>
              </w:rPr>
              <w:t>Taip</w:t>
            </w:r>
          </w:p>
        </w:tc>
        <w:tc>
          <w:tcPr>
            <w:tcW w:w="1424" w:type="pct"/>
          </w:tcPr>
          <w:p w14:paraId="39080016" w14:textId="462FFB75" w:rsidR="00AC08D1" w:rsidRPr="00AC08D1" w:rsidRDefault="00AC08D1" w:rsidP="00AC08D1">
            <w:pPr>
              <w:jc w:val="left"/>
              <w:rPr>
                <w:rFonts w:ascii="Calibri Light" w:hAnsi="Calibri Light" w:cs="Calibri Light"/>
                <w:color w:val="000000"/>
                <w:sz w:val="20"/>
                <w:szCs w:val="20"/>
                <w:lang w:val="lt-LT"/>
              </w:rPr>
            </w:pPr>
            <w:r w:rsidRPr="00441550">
              <w:rPr>
                <w:rFonts w:ascii="Calibri Light" w:hAnsi="Calibri Light" w:cs="Calibri Light"/>
                <w:color w:val="000000"/>
                <w:sz w:val="20"/>
                <w:szCs w:val="20"/>
                <w:lang w:val="lt-LT"/>
              </w:rPr>
              <w:t>įtraukta į tiekėjo įmonės komercinių paslapčių sąrašą, informacijos atskleidimas pažeistu teisėtus tiekėjo komercinius interesus ir turėtu neigiamą poveikį tiekėjo konkurencijai.</w:t>
            </w:r>
          </w:p>
        </w:tc>
        <w:tc>
          <w:tcPr>
            <w:tcW w:w="626" w:type="pct"/>
          </w:tcPr>
          <w:p w14:paraId="02F82709" w14:textId="73BEA9D6" w:rsidR="00AC08D1" w:rsidRPr="00AC08D1" w:rsidRDefault="00AC08D1" w:rsidP="00AC08D1">
            <w:pPr>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1</w:t>
            </w:r>
          </w:p>
        </w:tc>
      </w:tr>
      <w:tr w:rsidR="00AC08D1" w:rsidRPr="00AC08D1" w14:paraId="75DA9F16" w14:textId="77777777" w:rsidTr="00AC08D1">
        <w:tc>
          <w:tcPr>
            <w:tcW w:w="298" w:type="pct"/>
            <w:shd w:val="clear" w:color="auto" w:fill="auto"/>
            <w:vAlign w:val="center"/>
          </w:tcPr>
          <w:p w14:paraId="232010BE" w14:textId="77777777" w:rsidR="00AC08D1" w:rsidRPr="00AC08D1" w:rsidRDefault="00AC08D1" w:rsidP="00AC08D1">
            <w:pPr>
              <w:pStyle w:val="Sraopastraipa"/>
              <w:numPr>
                <w:ilvl w:val="0"/>
                <w:numId w:val="40"/>
              </w:numPr>
              <w:ind w:left="0" w:firstLine="0"/>
              <w:jc w:val="center"/>
              <w:rPr>
                <w:rFonts w:ascii="Calibri Light" w:hAnsi="Calibri Light" w:cs="Calibri Light"/>
                <w:sz w:val="20"/>
                <w:szCs w:val="20"/>
                <w:lang w:val="lt-LT"/>
              </w:rPr>
            </w:pPr>
          </w:p>
        </w:tc>
        <w:tc>
          <w:tcPr>
            <w:tcW w:w="439" w:type="pct"/>
            <w:shd w:val="clear" w:color="auto" w:fill="auto"/>
          </w:tcPr>
          <w:p w14:paraId="202F1CDF" w14:textId="7DAF1CBB" w:rsidR="00AC08D1" w:rsidRPr="00AC08D1" w:rsidRDefault="00AC08D1" w:rsidP="00AC08D1">
            <w:pPr>
              <w:tabs>
                <w:tab w:val="left" w:pos="0"/>
              </w:tabs>
              <w:jc w:val="left"/>
              <w:rPr>
                <w:rFonts w:ascii="Calibri Light" w:hAnsi="Calibri Light" w:cs="Calibri Light"/>
                <w:sz w:val="20"/>
                <w:szCs w:val="20"/>
                <w:lang w:val="lt-LT"/>
              </w:rPr>
            </w:pPr>
            <w:r w:rsidRPr="00441550">
              <w:rPr>
                <w:rFonts w:ascii="Calibri Light" w:hAnsi="Calibri Light" w:cs="Calibri Light"/>
                <w:sz w:val="20"/>
                <w:szCs w:val="20"/>
                <w:lang w:val="lt-LT"/>
              </w:rPr>
              <w:t>4.1.2.</w:t>
            </w:r>
          </w:p>
        </w:tc>
        <w:tc>
          <w:tcPr>
            <w:tcW w:w="1838" w:type="pct"/>
            <w:shd w:val="clear" w:color="auto" w:fill="auto"/>
          </w:tcPr>
          <w:p w14:paraId="4A73544E" w14:textId="41EE24B9" w:rsidR="00AC08D1" w:rsidRPr="00AC08D1" w:rsidRDefault="00AC08D1" w:rsidP="00AC08D1">
            <w:pPr>
              <w:tabs>
                <w:tab w:val="left" w:pos="0"/>
              </w:tabs>
              <w:jc w:val="left"/>
              <w:rPr>
                <w:rFonts w:ascii="Calibri Light" w:hAnsi="Calibri Light" w:cs="Calibri Light"/>
                <w:bCs/>
                <w:sz w:val="20"/>
                <w:szCs w:val="20"/>
                <w:lang w:val="lt-LT"/>
              </w:rPr>
            </w:pPr>
            <w:r w:rsidRPr="00441550">
              <w:rPr>
                <w:rFonts w:ascii="Calibri Light" w:hAnsi="Calibri Light" w:cs="Calibri Light"/>
                <w:sz w:val="20"/>
                <w:szCs w:val="20"/>
                <w:lang w:val="lt-LT"/>
              </w:rPr>
              <w:t>Užpildyta Formos kvalifikacijai 2 lentelė. Specialistų, atsakingų už Sutarties įvykdymą, sąrašas ir duomenys</w:t>
            </w:r>
          </w:p>
        </w:tc>
        <w:tc>
          <w:tcPr>
            <w:tcW w:w="375" w:type="pct"/>
          </w:tcPr>
          <w:p w14:paraId="4575FE24" w14:textId="6803B189" w:rsidR="00AC08D1" w:rsidRPr="00AC08D1" w:rsidRDefault="00AC08D1" w:rsidP="00AC08D1">
            <w:pPr>
              <w:jc w:val="center"/>
              <w:rPr>
                <w:rFonts w:ascii="Calibri Light" w:hAnsi="Calibri Light" w:cs="Calibri Light"/>
                <w:color w:val="000000"/>
                <w:sz w:val="20"/>
                <w:szCs w:val="20"/>
                <w:lang w:val="lt-LT"/>
              </w:rPr>
            </w:pPr>
            <w:r w:rsidRPr="00441550">
              <w:rPr>
                <w:rFonts w:ascii="Calibri Light" w:hAnsi="Calibri Light" w:cs="Calibri Light"/>
                <w:color w:val="000000"/>
                <w:sz w:val="20"/>
                <w:szCs w:val="20"/>
                <w:lang w:val="lt-LT"/>
              </w:rPr>
              <w:t>Taip</w:t>
            </w:r>
          </w:p>
        </w:tc>
        <w:tc>
          <w:tcPr>
            <w:tcW w:w="1424" w:type="pct"/>
          </w:tcPr>
          <w:p w14:paraId="5AA381B2" w14:textId="70BEB6EC" w:rsidR="00AC08D1" w:rsidRPr="00AC08D1" w:rsidRDefault="00AC08D1" w:rsidP="00AC08D1">
            <w:pPr>
              <w:jc w:val="left"/>
              <w:rPr>
                <w:rFonts w:ascii="Calibri Light" w:hAnsi="Calibri Light" w:cs="Calibri Light"/>
                <w:color w:val="000000"/>
                <w:sz w:val="20"/>
                <w:szCs w:val="20"/>
                <w:lang w:val="lt-LT"/>
              </w:rPr>
            </w:pPr>
            <w:r w:rsidRPr="00441550">
              <w:rPr>
                <w:rFonts w:ascii="Calibri Light" w:hAnsi="Calibri Light" w:cs="Calibri Light"/>
                <w:color w:val="000000"/>
                <w:sz w:val="20"/>
                <w:szCs w:val="20"/>
                <w:lang w:val="lt-LT"/>
              </w:rPr>
              <w:t>Pateikiami asmens duomenys, įtraukta į tiekėjo įmonės komercinių paslapčių sąrašą, informacijos atskleidimas pažeistu teisėtus tiekėjo komercinius interesus ir turėtu neigiamą poveikį tiekėjo konkurencijai.</w:t>
            </w:r>
          </w:p>
        </w:tc>
        <w:tc>
          <w:tcPr>
            <w:tcW w:w="626" w:type="pct"/>
          </w:tcPr>
          <w:p w14:paraId="4DB3629A" w14:textId="5F7C79FD" w:rsidR="00AC08D1" w:rsidRPr="00AC08D1" w:rsidRDefault="00AC08D1" w:rsidP="00AC08D1">
            <w:pPr>
              <w:jc w:val="center"/>
              <w:rPr>
                <w:rFonts w:ascii="Calibri Light" w:hAnsi="Calibri Light" w:cs="Calibri Light"/>
                <w:color w:val="000000"/>
                <w:sz w:val="20"/>
                <w:szCs w:val="20"/>
                <w:lang w:val="lt-LT"/>
              </w:rPr>
            </w:pPr>
            <w:r w:rsidRPr="00441550">
              <w:rPr>
                <w:rFonts w:ascii="Calibri Light" w:hAnsi="Calibri Light" w:cs="Calibri Light"/>
                <w:color w:val="000000"/>
                <w:sz w:val="20"/>
                <w:szCs w:val="20"/>
                <w:lang w:val="lt-LT"/>
              </w:rPr>
              <w:t>----</w:t>
            </w:r>
          </w:p>
        </w:tc>
      </w:tr>
      <w:tr w:rsidR="00AC08D1" w:rsidRPr="00AC08D1" w14:paraId="0F67586B" w14:textId="77777777" w:rsidTr="008A2011">
        <w:tc>
          <w:tcPr>
            <w:tcW w:w="298" w:type="pct"/>
            <w:shd w:val="clear" w:color="auto" w:fill="auto"/>
            <w:vAlign w:val="center"/>
          </w:tcPr>
          <w:p w14:paraId="6A682598" w14:textId="77777777" w:rsidR="00AC08D1" w:rsidRPr="00AC08D1" w:rsidRDefault="00AC08D1" w:rsidP="00AC08D1">
            <w:pPr>
              <w:pStyle w:val="Sraopastraipa"/>
              <w:numPr>
                <w:ilvl w:val="0"/>
                <w:numId w:val="40"/>
              </w:numPr>
              <w:ind w:left="0" w:firstLine="0"/>
              <w:jc w:val="center"/>
              <w:rPr>
                <w:rFonts w:ascii="Calibri Light" w:hAnsi="Calibri Light" w:cs="Calibri Light"/>
                <w:sz w:val="20"/>
                <w:szCs w:val="20"/>
                <w:lang w:val="lt-LT"/>
              </w:rPr>
            </w:pPr>
          </w:p>
        </w:tc>
        <w:tc>
          <w:tcPr>
            <w:tcW w:w="439" w:type="pct"/>
            <w:shd w:val="clear" w:color="auto" w:fill="auto"/>
            <w:vAlign w:val="center"/>
          </w:tcPr>
          <w:p w14:paraId="38773413" w14:textId="6041A05E" w:rsidR="00AC08D1" w:rsidRPr="00AC08D1" w:rsidRDefault="00AC08D1" w:rsidP="00AC08D1">
            <w:pPr>
              <w:tabs>
                <w:tab w:val="left" w:pos="0"/>
              </w:tabs>
              <w:jc w:val="left"/>
              <w:rPr>
                <w:rFonts w:ascii="Calibri Light" w:hAnsi="Calibri Light" w:cs="Calibri Light"/>
                <w:sz w:val="20"/>
                <w:szCs w:val="20"/>
                <w:lang w:val="lt-LT"/>
              </w:rPr>
            </w:pPr>
            <w:r w:rsidRPr="00441550">
              <w:rPr>
                <w:rFonts w:ascii="Calibri Light" w:hAnsi="Calibri Light" w:cs="Calibri Light"/>
                <w:sz w:val="20"/>
                <w:szCs w:val="20"/>
                <w:lang w:val="lt-LT"/>
              </w:rPr>
              <w:t>4.1.2.1.</w:t>
            </w:r>
          </w:p>
        </w:tc>
        <w:tc>
          <w:tcPr>
            <w:tcW w:w="1838" w:type="pct"/>
            <w:shd w:val="clear" w:color="auto" w:fill="auto"/>
            <w:vAlign w:val="center"/>
          </w:tcPr>
          <w:p w14:paraId="5015A068" w14:textId="02C914C9" w:rsidR="00AC08D1" w:rsidRPr="00AC08D1" w:rsidRDefault="00AC08D1" w:rsidP="00AC08D1">
            <w:pPr>
              <w:tabs>
                <w:tab w:val="left" w:pos="0"/>
              </w:tabs>
              <w:jc w:val="left"/>
              <w:rPr>
                <w:rFonts w:ascii="Calibri Light" w:hAnsi="Calibri Light" w:cs="Calibri Light"/>
                <w:bCs/>
                <w:sz w:val="20"/>
                <w:szCs w:val="20"/>
                <w:lang w:val="lt-LT"/>
              </w:rPr>
            </w:pPr>
            <w:r w:rsidRPr="00441550">
              <w:rPr>
                <w:rFonts w:ascii="Calibri Light" w:hAnsi="Calibri Light" w:cs="Calibri Light"/>
                <w:sz w:val="20"/>
                <w:szCs w:val="20"/>
                <w:lang w:val="lt-LT"/>
              </w:rPr>
              <w:t>Specialisto Nr. 1 – Projekto vadovo kvalifikaciją patvirtinantis sertifikatas (</w:t>
            </w:r>
            <w:r w:rsidRPr="00AC08D1">
              <w:rPr>
                <w:rFonts w:ascii="Calibri Light" w:hAnsi="Calibri Light" w:cs="Calibri Light"/>
                <w:sz w:val="20"/>
                <w:szCs w:val="20"/>
                <w:lang w:val="lt-LT"/>
              </w:rPr>
              <w:t>4.1.2.1. Projekto vadovas - Sertifikatas. KONFIDENCIALU</w:t>
            </w:r>
            <w:r w:rsidRPr="00441550">
              <w:rPr>
                <w:rFonts w:ascii="Calibri Light" w:hAnsi="Calibri Light" w:cs="Calibri Light"/>
                <w:sz w:val="20"/>
                <w:szCs w:val="20"/>
                <w:lang w:val="lt-LT"/>
              </w:rPr>
              <w:t>.pdf)</w:t>
            </w:r>
          </w:p>
        </w:tc>
        <w:tc>
          <w:tcPr>
            <w:tcW w:w="375" w:type="pct"/>
          </w:tcPr>
          <w:p w14:paraId="68B79803" w14:textId="5AC5C6F3" w:rsidR="00AC08D1" w:rsidRPr="00AC08D1" w:rsidRDefault="00AC08D1" w:rsidP="00AC08D1">
            <w:pPr>
              <w:jc w:val="center"/>
              <w:rPr>
                <w:rFonts w:ascii="Calibri Light" w:hAnsi="Calibri Light" w:cs="Calibri Light"/>
                <w:color w:val="000000"/>
                <w:sz w:val="20"/>
                <w:szCs w:val="20"/>
                <w:lang w:val="lt-LT"/>
              </w:rPr>
            </w:pPr>
            <w:r w:rsidRPr="00441550">
              <w:rPr>
                <w:rFonts w:ascii="Calibri Light" w:hAnsi="Calibri Light" w:cs="Calibri Light"/>
                <w:color w:val="000000"/>
                <w:sz w:val="20"/>
                <w:szCs w:val="20"/>
                <w:lang w:val="lt-LT"/>
              </w:rPr>
              <w:t>Taip</w:t>
            </w:r>
          </w:p>
        </w:tc>
        <w:tc>
          <w:tcPr>
            <w:tcW w:w="1424" w:type="pct"/>
          </w:tcPr>
          <w:p w14:paraId="664F89F2" w14:textId="706E4B11" w:rsidR="00AC08D1" w:rsidRPr="00AC08D1" w:rsidRDefault="00AC08D1" w:rsidP="00AC08D1">
            <w:pPr>
              <w:jc w:val="left"/>
              <w:rPr>
                <w:rFonts w:ascii="Calibri Light" w:hAnsi="Calibri Light" w:cs="Calibri Light"/>
                <w:color w:val="000000"/>
                <w:sz w:val="20"/>
                <w:szCs w:val="20"/>
                <w:lang w:val="lt-LT"/>
              </w:rPr>
            </w:pPr>
            <w:r w:rsidRPr="00441550">
              <w:rPr>
                <w:rFonts w:ascii="Calibri Light" w:hAnsi="Calibri Light" w:cs="Calibri Light"/>
                <w:color w:val="000000"/>
                <w:sz w:val="20"/>
                <w:szCs w:val="20"/>
                <w:lang w:val="lt-LT"/>
              </w:rPr>
              <w:t>Pateikiami asmens duomenys</w:t>
            </w:r>
          </w:p>
        </w:tc>
        <w:tc>
          <w:tcPr>
            <w:tcW w:w="626" w:type="pct"/>
          </w:tcPr>
          <w:p w14:paraId="146C0779" w14:textId="0ED75FF1" w:rsidR="00AC08D1" w:rsidRPr="00AC08D1" w:rsidRDefault="00107D8A" w:rsidP="00AC08D1">
            <w:pPr>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4</w:t>
            </w:r>
          </w:p>
        </w:tc>
      </w:tr>
      <w:tr w:rsidR="00AC08D1" w:rsidRPr="00AC08D1" w14:paraId="6FD4F835" w14:textId="77777777" w:rsidTr="008A2011">
        <w:tc>
          <w:tcPr>
            <w:tcW w:w="298" w:type="pct"/>
            <w:shd w:val="clear" w:color="auto" w:fill="auto"/>
            <w:vAlign w:val="center"/>
          </w:tcPr>
          <w:p w14:paraId="6883BFC4" w14:textId="77777777" w:rsidR="00AC08D1" w:rsidRPr="00AC08D1" w:rsidRDefault="00AC08D1" w:rsidP="00AC08D1">
            <w:pPr>
              <w:pStyle w:val="Sraopastraipa"/>
              <w:numPr>
                <w:ilvl w:val="0"/>
                <w:numId w:val="40"/>
              </w:numPr>
              <w:ind w:left="0" w:firstLine="0"/>
              <w:jc w:val="center"/>
              <w:rPr>
                <w:rFonts w:ascii="Calibri Light" w:hAnsi="Calibri Light" w:cs="Calibri Light"/>
                <w:sz w:val="20"/>
                <w:szCs w:val="20"/>
                <w:lang w:val="lt-LT"/>
              </w:rPr>
            </w:pPr>
          </w:p>
        </w:tc>
        <w:tc>
          <w:tcPr>
            <w:tcW w:w="439" w:type="pct"/>
            <w:shd w:val="clear" w:color="auto" w:fill="auto"/>
            <w:vAlign w:val="center"/>
          </w:tcPr>
          <w:p w14:paraId="2160BCDD" w14:textId="6353CA18" w:rsidR="00AC08D1" w:rsidRPr="00AC08D1" w:rsidRDefault="00AC08D1" w:rsidP="00AC08D1">
            <w:pPr>
              <w:tabs>
                <w:tab w:val="left" w:pos="0"/>
              </w:tabs>
              <w:jc w:val="left"/>
              <w:rPr>
                <w:rFonts w:ascii="Calibri Light" w:hAnsi="Calibri Light" w:cs="Calibri Light"/>
                <w:sz w:val="20"/>
                <w:szCs w:val="20"/>
                <w:lang w:val="lt-LT"/>
              </w:rPr>
            </w:pPr>
            <w:r w:rsidRPr="00441550">
              <w:rPr>
                <w:rFonts w:ascii="Calibri Light" w:hAnsi="Calibri Light" w:cs="Calibri Light"/>
                <w:sz w:val="20"/>
                <w:szCs w:val="20"/>
                <w:lang w:val="lt-LT"/>
              </w:rPr>
              <w:t>4.1.2.2.</w:t>
            </w:r>
          </w:p>
        </w:tc>
        <w:tc>
          <w:tcPr>
            <w:tcW w:w="1838" w:type="pct"/>
            <w:shd w:val="clear" w:color="auto" w:fill="auto"/>
          </w:tcPr>
          <w:p w14:paraId="173A2B07" w14:textId="6FE087F3" w:rsidR="00AC08D1" w:rsidRPr="00AC08D1" w:rsidRDefault="00AC08D1" w:rsidP="00AC08D1">
            <w:pPr>
              <w:tabs>
                <w:tab w:val="left" w:pos="0"/>
              </w:tabs>
              <w:jc w:val="left"/>
              <w:rPr>
                <w:rFonts w:ascii="Calibri Light" w:hAnsi="Calibri Light" w:cs="Calibri Light"/>
                <w:bCs/>
                <w:sz w:val="20"/>
                <w:szCs w:val="20"/>
                <w:lang w:val="lt-LT"/>
              </w:rPr>
            </w:pPr>
            <w:r w:rsidRPr="00441550">
              <w:rPr>
                <w:rFonts w:ascii="Calibri Light" w:hAnsi="Calibri Light" w:cs="Calibri Light"/>
                <w:sz w:val="20"/>
                <w:szCs w:val="20"/>
                <w:lang w:val="lt-LT"/>
              </w:rPr>
              <w:t>Specialisto Nr. 2 – Informacinių sistemų analitiko – projektuotojo kvalifikaciją patvirtinantis sertifikatas (</w:t>
            </w:r>
            <w:r w:rsidR="00107D8A" w:rsidRPr="00107D8A">
              <w:rPr>
                <w:rFonts w:ascii="Calibri Light" w:hAnsi="Calibri Light" w:cs="Calibri Light"/>
                <w:sz w:val="20"/>
                <w:szCs w:val="20"/>
                <w:lang w:val="lt-LT"/>
              </w:rPr>
              <w:t>4.1.2.2. IS analitikas-projektuotojas - Sertifikatas KONFIDENCIALU</w:t>
            </w:r>
            <w:r w:rsidRPr="00441550">
              <w:rPr>
                <w:rFonts w:ascii="Calibri Light" w:hAnsi="Calibri Light" w:cs="Calibri Light"/>
                <w:sz w:val="20"/>
                <w:szCs w:val="20"/>
                <w:lang w:val="lt-LT"/>
              </w:rPr>
              <w:t>.pdf)</w:t>
            </w:r>
          </w:p>
        </w:tc>
        <w:tc>
          <w:tcPr>
            <w:tcW w:w="375" w:type="pct"/>
          </w:tcPr>
          <w:p w14:paraId="2D915C9F" w14:textId="70B3DAF4" w:rsidR="00AC08D1" w:rsidRPr="00AC08D1" w:rsidRDefault="00AC08D1" w:rsidP="00AC08D1">
            <w:pPr>
              <w:jc w:val="center"/>
              <w:rPr>
                <w:rFonts w:ascii="Calibri Light" w:hAnsi="Calibri Light" w:cs="Calibri Light"/>
                <w:color w:val="000000"/>
                <w:sz w:val="20"/>
                <w:szCs w:val="20"/>
                <w:lang w:val="lt-LT"/>
              </w:rPr>
            </w:pPr>
            <w:r w:rsidRPr="00441550">
              <w:rPr>
                <w:rFonts w:ascii="Calibri Light" w:hAnsi="Calibri Light" w:cs="Calibri Light"/>
                <w:color w:val="000000"/>
                <w:sz w:val="20"/>
                <w:szCs w:val="20"/>
                <w:lang w:val="lt-LT"/>
              </w:rPr>
              <w:t>Taip</w:t>
            </w:r>
          </w:p>
        </w:tc>
        <w:tc>
          <w:tcPr>
            <w:tcW w:w="1424" w:type="pct"/>
          </w:tcPr>
          <w:p w14:paraId="3C9B18A1" w14:textId="3EE3BAD3" w:rsidR="00AC08D1" w:rsidRPr="00AC08D1" w:rsidRDefault="00AC08D1" w:rsidP="00AC08D1">
            <w:pPr>
              <w:jc w:val="left"/>
              <w:rPr>
                <w:rFonts w:ascii="Calibri Light" w:hAnsi="Calibri Light" w:cs="Calibri Light"/>
                <w:color w:val="000000"/>
                <w:sz w:val="20"/>
                <w:szCs w:val="20"/>
                <w:lang w:val="lt-LT"/>
              </w:rPr>
            </w:pPr>
            <w:r w:rsidRPr="00441550">
              <w:rPr>
                <w:rFonts w:ascii="Calibri Light" w:hAnsi="Calibri Light" w:cs="Calibri Light"/>
                <w:color w:val="000000"/>
                <w:sz w:val="20"/>
                <w:szCs w:val="20"/>
                <w:lang w:val="lt-LT"/>
              </w:rPr>
              <w:t>Pateikiami asmens duomenys</w:t>
            </w:r>
          </w:p>
        </w:tc>
        <w:tc>
          <w:tcPr>
            <w:tcW w:w="626" w:type="pct"/>
          </w:tcPr>
          <w:p w14:paraId="250C9C4D" w14:textId="36F82815" w:rsidR="00AC08D1" w:rsidRPr="00AC08D1" w:rsidRDefault="003431F5" w:rsidP="00AC08D1">
            <w:pPr>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3</w:t>
            </w:r>
          </w:p>
        </w:tc>
      </w:tr>
      <w:tr w:rsidR="00AC08D1" w:rsidRPr="00AC08D1" w14:paraId="002B33D7" w14:textId="77777777" w:rsidTr="008A2011">
        <w:tc>
          <w:tcPr>
            <w:tcW w:w="298" w:type="pct"/>
            <w:shd w:val="clear" w:color="auto" w:fill="auto"/>
            <w:vAlign w:val="center"/>
          </w:tcPr>
          <w:p w14:paraId="6408C85F" w14:textId="77777777" w:rsidR="00AC08D1" w:rsidRPr="00AC08D1" w:rsidRDefault="00AC08D1" w:rsidP="00AC08D1">
            <w:pPr>
              <w:pStyle w:val="Sraopastraipa"/>
              <w:numPr>
                <w:ilvl w:val="0"/>
                <w:numId w:val="40"/>
              </w:numPr>
              <w:ind w:left="0" w:firstLine="0"/>
              <w:jc w:val="center"/>
              <w:rPr>
                <w:rFonts w:ascii="Calibri Light" w:hAnsi="Calibri Light" w:cs="Calibri Light"/>
                <w:sz w:val="20"/>
                <w:szCs w:val="20"/>
                <w:lang w:val="lt-LT"/>
              </w:rPr>
            </w:pPr>
          </w:p>
        </w:tc>
        <w:tc>
          <w:tcPr>
            <w:tcW w:w="439" w:type="pct"/>
            <w:shd w:val="clear" w:color="auto" w:fill="auto"/>
            <w:vAlign w:val="center"/>
          </w:tcPr>
          <w:p w14:paraId="3FFBDB93" w14:textId="5D3BBE2A" w:rsidR="00AC08D1" w:rsidRPr="00AC08D1" w:rsidRDefault="00AC08D1" w:rsidP="00AC08D1">
            <w:pPr>
              <w:tabs>
                <w:tab w:val="left" w:pos="0"/>
              </w:tabs>
              <w:jc w:val="left"/>
              <w:rPr>
                <w:rFonts w:ascii="Calibri Light" w:hAnsi="Calibri Light" w:cs="Calibri Light"/>
                <w:sz w:val="20"/>
                <w:szCs w:val="20"/>
                <w:lang w:val="lt-LT"/>
              </w:rPr>
            </w:pPr>
            <w:r w:rsidRPr="00441550">
              <w:rPr>
                <w:rFonts w:ascii="Calibri Light" w:hAnsi="Calibri Light" w:cs="Calibri Light"/>
                <w:sz w:val="20"/>
                <w:szCs w:val="20"/>
                <w:lang w:val="lt-LT"/>
              </w:rPr>
              <w:t>4.1.2.3.</w:t>
            </w:r>
          </w:p>
        </w:tc>
        <w:tc>
          <w:tcPr>
            <w:tcW w:w="1838" w:type="pct"/>
            <w:shd w:val="clear" w:color="auto" w:fill="auto"/>
          </w:tcPr>
          <w:p w14:paraId="3C2361EE" w14:textId="0F9022C7" w:rsidR="00AC08D1" w:rsidRPr="00AC08D1" w:rsidRDefault="00AC08D1" w:rsidP="00AC08D1">
            <w:pPr>
              <w:tabs>
                <w:tab w:val="left" w:pos="0"/>
              </w:tabs>
              <w:jc w:val="left"/>
              <w:rPr>
                <w:rFonts w:ascii="Calibri Light" w:hAnsi="Calibri Light" w:cs="Calibri Light"/>
                <w:bCs/>
                <w:sz w:val="20"/>
                <w:szCs w:val="20"/>
                <w:lang w:val="lt-LT"/>
              </w:rPr>
            </w:pPr>
            <w:r w:rsidRPr="00441550">
              <w:rPr>
                <w:rFonts w:ascii="Calibri Light" w:hAnsi="Calibri Light" w:cs="Calibri Light"/>
                <w:sz w:val="20"/>
                <w:szCs w:val="20"/>
                <w:lang w:val="lt-LT"/>
              </w:rPr>
              <w:t>Specialisto Nr. 3 – Informacinių sistemų programinės įrangos specialisto (programuotojo) kvalifikaciją patvirtinantis sertifikatas (</w:t>
            </w:r>
            <w:r w:rsidR="00107D8A" w:rsidRPr="00107D8A">
              <w:rPr>
                <w:rFonts w:ascii="Calibri Light" w:hAnsi="Calibri Light" w:cs="Calibri Light"/>
                <w:sz w:val="20"/>
                <w:szCs w:val="20"/>
                <w:lang w:val="lt-LT"/>
              </w:rPr>
              <w:t>4.1.2.3. IS programinės įrangos specialistas - Sertifikatas KONFIDENCIALU</w:t>
            </w:r>
            <w:r w:rsidRPr="00441550">
              <w:rPr>
                <w:rFonts w:ascii="Calibri Light" w:hAnsi="Calibri Light" w:cs="Calibri Light"/>
                <w:sz w:val="20"/>
                <w:szCs w:val="20"/>
                <w:lang w:val="lt-LT"/>
              </w:rPr>
              <w:t>.pdf)</w:t>
            </w:r>
          </w:p>
        </w:tc>
        <w:tc>
          <w:tcPr>
            <w:tcW w:w="375" w:type="pct"/>
          </w:tcPr>
          <w:p w14:paraId="3470C4E6" w14:textId="5D71448F" w:rsidR="00AC08D1" w:rsidRPr="00AC08D1" w:rsidRDefault="00AC08D1" w:rsidP="00AC08D1">
            <w:pPr>
              <w:jc w:val="center"/>
              <w:rPr>
                <w:rFonts w:ascii="Calibri Light" w:hAnsi="Calibri Light" w:cs="Calibri Light"/>
                <w:color w:val="000000"/>
                <w:sz w:val="20"/>
                <w:szCs w:val="20"/>
                <w:lang w:val="lt-LT"/>
              </w:rPr>
            </w:pPr>
            <w:r w:rsidRPr="00441550">
              <w:rPr>
                <w:rFonts w:ascii="Calibri Light" w:hAnsi="Calibri Light" w:cs="Calibri Light"/>
                <w:color w:val="000000"/>
                <w:sz w:val="20"/>
                <w:szCs w:val="20"/>
                <w:lang w:val="lt-LT"/>
              </w:rPr>
              <w:t>Taip</w:t>
            </w:r>
          </w:p>
        </w:tc>
        <w:tc>
          <w:tcPr>
            <w:tcW w:w="1424" w:type="pct"/>
          </w:tcPr>
          <w:p w14:paraId="653E726F" w14:textId="5D5FFFFC" w:rsidR="00AC08D1" w:rsidRPr="00AC08D1" w:rsidRDefault="00AC08D1" w:rsidP="00AC08D1">
            <w:pPr>
              <w:jc w:val="left"/>
              <w:rPr>
                <w:rFonts w:ascii="Calibri Light" w:hAnsi="Calibri Light" w:cs="Calibri Light"/>
                <w:color w:val="000000"/>
                <w:sz w:val="20"/>
                <w:szCs w:val="20"/>
                <w:lang w:val="lt-LT"/>
              </w:rPr>
            </w:pPr>
            <w:r w:rsidRPr="00441550">
              <w:rPr>
                <w:rFonts w:ascii="Calibri Light" w:hAnsi="Calibri Light" w:cs="Calibri Light"/>
                <w:color w:val="000000"/>
                <w:sz w:val="20"/>
                <w:szCs w:val="20"/>
                <w:lang w:val="lt-LT"/>
              </w:rPr>
              <w:t>Pateikiami asmens duomenys</w:t>
            </w:r>
          </w:p>
        </w:tc>
        <w:tc>
          <w:tcPr>
            <w:tcW w:w="626" w:type="pct"/>
          </w:tcPr>
          <w:p w14:paraId="27B90616" w14:textId="0AAB4DFF" w:rsidR="00AC08D1" w:rsidRPr="00AC08D1" w:rsidRDefault="00E92BBF" w:rsidP="00AC08D1">
            <w:pPr>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4</w:t>
            </w:r>
          </w:p>
        </w:tc>
      </w:tr>
      <w:tr w:rsidR="00AC08D1" w:rsidRPr="00AC08D1" w14:paraId="5C52D0C9" w14:textId="77777777" w:rsidTr="008A2011">
        <w:tc>
          <w:tcPr>
            <w:tcW w:w="298" w:type="pct"/>
            <w:shd w:val="clear" w:color="auto" w:fill="auto"/>
            <w:vAlign w:val="center"/>
          </w:tcPr>
          <w:p w14:paraId="288531C4" w14:textId="77777777" w:rsidR="00AC08D1" w:rsidRPr="00AC08D1" w:rsidRDefault="00AC08D1" w:rsidP="00AC08D1">
            <w:pPr>
              <w:pStyle w:val="Sraopastraipa"/>
              <w:numPr>
                <w:ilvl w:val="0"/>
                <w:numId w:val="40"/>
              </w:numPr>
              <w:ind w:left="0" w:firstLine="0"/>
              <w:jc w:val="center"/>
              <w:rPr>
                <w:rFonts w:ascii="Calibri Light" w:hAnsi="Calibri Light" w:cs="Calibri Light"/>
                <w:sz w:val="20"/>
                <w:szCs w:val="20"/>
                <w:lang w:val="lt-LT"/>
              </w:rPr>
            </w:pPr>
          </w:p>
        </w:tc>
        <w:tc>
          <w:tcPr>
            <w:tcW w:w="439" w:type="pct"/>
            <w:shd w:val="clear" w:color="auto" w:fill="auto"/>
            <w:vAlign w:val="center"/>
          </w:tcPr>
          <w:p w14:paraId="18D3043F" w14:textId="70328A5A" w:rsidR="00AC08D1" w:rsidRPr="00AC08D1" w:rsidRDefault="00AC08D1" w:rsidP="00AC08D1">
            <w:pPr>
              <w:tabs>
                <w:tab w:val="left" w:pos="0"/>
              </w:tabs>
              <w:jc w:val="left"/>
              <w:rPr>
                <w:rFonts w:ascii="Calibri Light" w:hAnsi="Calibri Light" w:cs="Calibri Light"/>
                <w:sz w:val="20"/>
                <w:szCs w:val="20"/>
                <w:lang w:val="lt-LT"/>
              </w:rPr>
            </w:pPr>
            <w:r w:rsidRPr="00441550">
              <w:rPr>
                <w:rFonts w:ascii="Calibri Light" w:hAnsi="Calibri Light" w:cs="Calibri Light"/>
                <w:sz w:val="20"/>
                <w:szCs w:val="20"/>
                <w:lang w:val="lt-LT"/>
              </w:rPr>
              <w:t>4.1.2.4.</w:t>
            </w:r>
          </w:p>
        </w:tc>
        <w:tc>
          <w:tcPr>
            <w:tcW w:w="1838" w:type="pct"/>
            <w:shd w:val="clear" w:color="auto" w:fill="auto"/>
          </w:tcPr>
          <w:p w14:paraId="7256A8C5" w14:textId="5E08881B" w:rsidR="00AC08D1" w:rsidRPr="00AC08D1" w:rsidRDefault="00AC08D1" w:rsidP="00AC08D1">
            <w:pPr>
              <w:tabs>
                <w:tab w:val="left" w:pos="0"/>
              </w:tabs>
              <w:jc w:val="left"/>
              <w:rPr>
                <w:rFonts w:ascii="Calibri Light" w:hAnsi="Calibri Light" w:cs="Calibri Light"/>
                <w:bCs/>
                <w:sz w:val="20"/>
                <w:szCs w:val="20"/>
                <w:lang w:val="lt-LT"/>
              </w:rPr>
            </w:pPr>
            <w:r w:rsidRPr="00441550">
              <w:rPr>
                <w:rFonts w:ascii="Calibri Light" w:hAnsi="Calibri Light" w:cs="Calibri Light"/>
                <w:sz w:val="20"/>
                <w:szCs w:val="20"/>
                <w:lang w:val="lt-LT"/>
              </w:rPr>
              <w:t xml:space="preserve">Specialisto Nr. </w:t>
            </w:r>
            <w:r>
              <w:rPr>
                <w:rFonts w:ascii="Calibri Light" w:hAnsi="Calibri Light" w:cs="Calibri Light"/>
                <w:sz w:val="20"/>
                <w:szCs w:val="20"/>
                <w:lang w:val="lt-LT"/>
              </w:rPr>
              <w:t>4</w:t>
            </w:r>
            <w:r w:rsidRPr="00441550">
              <w:rPr>
                <w:rFonts w:ascii="Calibri Light" w:hAnsi="Calibri Light" w:cs="Calibri Light"/>
                <w:sz w:val="20"/>
                <w:szCs w:val="20"/>
                <w:lang w:val="lt-LT"/>
              </w:rPr>
              <w:t xml:space="preserve"> – Informacinių sistemų (IS) integravimo eksperto kvalifikaciją patvirtinantis sertifikatas (</w:t>
            </w:r>
            <w:r w:rsidR="00107D8A" w:rsidRPr="00107D8A">
              <w:rPr>
                <w:rFonts w:ascii="Calibri Light" w:hAnsi="Calibri Light" w:cs="Calibri Light"/>
                <w:sz w:val="20"/>
                <w:szCs w:val="20"/>
                <w:lang w:val="lt-LT"/>
              </w:rPr>
              <w:t>4.1.2.4. IS integravimo specialistas - Sertifikatas. KONFIDENCIALU</w:t>
            </w:r>
            <w:r w:rsidRPr="00441550">
              <w:rPr>
                <w:rFonts w:ascii="Calibri Light" w:hAnsi="Calibri Light" w:cs="Calibri Light"/>
                <w:sz w:val="20"/>
                <w:szCs w:val="20"/>
                <w:lang w:val="lt-LT"/>
              </w:rPr>
              <w:t>.pdf)</w:t>
            </w:r>
          </w:p>
        </w:tc>
        <w:tc>
          <w:tcPr>
            <w:tcW w:w="375" w:type="pct"/>
          </w:tcPr>
          <w:p w14:paraId="01957D24" w14:textId="3B6E4147" w:rsidR="00AC08D1" w:rsidRPr="00AC08D1" w:rsidRDefault="00AC08D1" w:rsidP="00AC08D1">
            <w:pPr>
              <w:jc w:val="center"/>
              <w:rPr>
                <w:rFonts w:ascii="Calibri Light" w:hAnsi="Calibri Light" w:cs="Calibri Light"/>
                <w:color w:val="000000"/>
                <w:sz w:val="20"/>
                <w:szCs w:val="20"/>
                <w:lang w:val="lt-LT"/>
              </w:rPr>
            </w:pPr>
            <w:r w:rsidRPr="00441550">
              <w:rPr>
                <w:rFonts w:ascii="Calibri Light" w:hAnsi="Calibri Light" w:cs="Calibri Light"/>
                <w:color w:val="000000"/>
                <w:sz w:val="20"/>
                <w:szCs w:val="20"/>
                <w:lang w:val="lt-LT"/>
              </w:rPr>
              <w:t>Taip</w:t>
            </w:r>
          </w:p>
        </w:tc>
        <w:tc>
          <w:tcPr>
            <w:tcW w:w="1424" w:type="pct"/>
          </w:tcPr>
          <w:p w14:paraId="5EEE6D06" w14:textId="0FCB09C7" w:rsidR="00AC08D1" w:rsidRPr="00AC08D1" w:rsidRDefault="00AC08D1" w:rsidP="00AC08D1">
            <w:pPr>
              <w:jc w:val="left"/>
              <w:rPr>
                <w:rFonts w:ascii="Calibri Light" w:hAnsi="Calibri Light" w:cs="Calibri Light"/>
                <w:color w:val="000000"/>
                <w:sz w:val="20"/>
                <w:szCs w:val="20"/>
                <w:lang w:val="lt-LT"/>
              </w:rPr>
            </w:pPr>
            <w:r w:rsidRPr="00441550">
              <w:rPr>
                <w:rFonts w:ascii="Calibri Light" w:hAnsi="Calibri Light" w:cs="Calibri Light"/>
                <w:color w:val="000000"/>
                <w:sz w:val="20"/>
                <w:szCs w:val="20"/>
                <w:lang w:val="lt-LT"/>
              </w:rPr>
              <w:t>Pateikiami asmens duomenys</w:t>
            </w:r>
          </w:p>
        </w:tc>
        <w:tc>
          <w:tcPr>
            <w:tcW w:w="626" w:type="pct"/>
          </w:tcPr>
          <w:p w14:paraId="7BD959B1" w14:textId="54EFB4DD" w:rsidR="00AC08D1" w:rsidRPr="00AC08D1" w:rsidRDefault="00E92BBF" w:rsidP="00AC08D1">
            <w:pPr>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5</w:t>
            </w:r>
          </w:p>
        </w:tc>
      </w:tr>
      <w:tr w:rsidR="00107D8A" w:rsidRPr="00AC08D1" w14:paraId="5751B23C" w14:textId="77777777" w:rsidTr="008A2011">
        <w:tc>
          <w:tcPr>
            <w:tcW w:w="298" w:type="pct"/>
            <w:shd w:val="clear" w:color="auto" w:fill="auto"/>
            <w:vAlign w:val="center"/>
          </w:tcPr>
          <w:p w14:paraId="32EBA7A7" w14:textId="77777777" w:rsidR="00107D8A" w:rsidRPr="00AC08D1" w:rsidRDefault="00107D8A" w:rsidP="00107D8A">
            <w:pPr>
              <w:pStyle w:val="Sraopastraipa"/>
              <w:numPr>
                <w:ilvl w:val="0"/>
                <w:numId w:val="40"/>
              </w:numPr>
              <w:ind w:left="0" w:firstLine="0"/>
              <w:jc w:val="center"/>
              <w:rPr>
                <w:rFonts w:ascii="Calibri Light" w:hAnsi="Calibri Light" w:cs="Calibri Light"/>
                <w:sz w:val="20"/>
                <w:szCs w:val="20"/>
                <w:lang w:val="lt-LT"/>
              </w:rPr>
            </w:pPr>
          </w:p>
        </w:tc>
        <w:tc>
          <w:tcPr>
            <w:tcW w:w="439" w:type="pct"/>
            <w:shd w:val="clear" w:color="auto" w:fill="auto"/>
            <w:vAlign w:val="center"/>
          </w:tcPr>
          <w:p w14:paraId="158B752E" w14:textId="07FA7DC1" w:rsidR="00107D8A" w:rsidRPr="00441550" w:rsidRDefault="00107D8A" w:rsidP="00107D8A">
            <w:pPr>
              <w:tabs>
                <w:tab w:val="left" w:pos="0"/>
              </w:tabs>
              <w:jc w:val="left"/>
              <w:rPr>
                <w:rFonts w:ascii="Calibri Light" w:hAnsi="Calibri Light" w:cs="Calibri Light"/>
                <w:sz w:val="20"/>
                <w:szCs w:val="20"/>
                <w:lang w:val="lt-LT"/>
              </w:rPr>
            </w:pPr>
            <w:r w:rsidRPr="00441550">
              <w:rPr>
                <w:rFonts w:ascii="Calibri Light" w:hAnsi="Calibri Light" w:cs="Calibri Light"/>
                <w:sz w:val="20"/>
                <w:szCs w:val="20"/>
                <w:lang w:val="lt-LT"/>
              </w:rPr>
              <w:t>4.1.2.</w:t>
            </w:r>
            <w:r>
              <w:rPr>
                <w:rFonts w:ascii="Calibri Light" w:hAnsi="Calibri Light" w:cs="Calibri Light"/>
                <w:sz w:val="20"/>
                <w:szCs w:val="20"/>
                <w:lang w:val="lt-LT"/>
              </w:rPr>
              <w:t>5</w:t>
            </w:r>
            <w:r w:rsidRPr="00441550">
              <w:rPr>
                <w:rFonts w:ascii="Calibri Light" w:hAnsi="Calibri Light" w:cs="Calibri Light"/>
                <w:sz w:val="20"/>
                <w:szCs w:val="20"/>
                <w:lang w:val="lt-LT"/>
              </w:rPr>
              <w:t>.</w:t>
            </w:r>
          </w:p>
        </w:tc>
        <w:tc>
          <w:tcPr>
            <w:tcW w:w="1838" w:type="pct"/>
            <w:shd w:val="clear" w:color="auto" w:fill="auto"/>
          </w:tcPr>
          <w:p w14:paraId="221B3271" w14:textId="1E39205B" w:rsidR="00107D8A" w:rsidRPr="00520DE1" w:rsidRDefault="00107D8A" w:rsidP="00107D8A">
            <w:pPr>
              <w:tabs>
                <w:tab w:val="left" w:pos="0"/>
              </w:tabs>
              <w:jc w:val="left"/>
              <w:rPr>
                <w:rFonts w:ascii="Calibri Light" w:hAnsi="Calibri Light" w:cs="Calibri Light"/>
                <w:sz w:val="20"/>
                <w:szCs w:val="20"/>
                <w:lang w:val="lt-LT"/>
              </w:rPr>
            </w:pPr>
            <w:r w:rsidRPr="00520DE1">
              <w:rPr>
                <w:rFonts w:ascii="Calibri Light" w:hAnsi="Calibri Light" w:cs="Calibri Light"/>
                <w:sz w:val="20"/>
                <w:szCs w:val="20"/>
                <w:lang w:val="lt-LT"/>
              </w:rPr>
              <w:t>Specialisto Nr. 5 – Informacinės sistemos architekto kvalifikaciją patvirtinantis sertifikatas (4.1.2.5. IS architektas - Sertifikatas. KONFIDENCIALU.pdf)</w:t>
            </w:r>
          </w:p>
        </w:tc>
        <w:tc>
          <w:tcPr>
            <w:tcW w:w="375" w:type="pct"/>
          </w:tcPr>
          <w:p w14:paraId="086ACC88" w14:textId="23192CB0" w:rsidR="00107D8A" w:rsidRPr="00520DE1" w:rsidRDefault="00107D8A" w:rsidP="00107D8A">
            <w:pPr>
              <w:jc w:val="center"/>
              <w:rPr>
                <w:rFonts w:ascii="Calibri Light" w:hAnsi="Calibri Light" w:cs="Calibri Light"/>
                <w:color w:val="000000"/>
                <w:sz w:val="20"/>
                <w:szCs w:val="20"/>
                <w:lang w:val="lt-LT"/>
              </w:rPr>
            </w:pPr>
            <w:r w:rsidRPr="00520DE1">
              <w:rPr>
                <w:rFonts w:ascii="Calibri Light" w:hAnsi="Calibri Light" w:cs="Calibri Light"/>
                <w:color w:val="000000"/>
                <w:sz w:val="20"/>
                <w:szCs w:val="20"/>
                <w:lang w:val="lt-LT"/>
              </w:rPr>
              <w:t>Taip</w:t>
            </w:r>
          </w:p>
        </w:tc>
        <w:tc>
          <w:tcPr>
            <w:tcW w:w="1424" w:type="pct"/>
          </w:tcPr>
          <w:p w14:paraId="043528B8" w14:textId="17D421A0" w:rsidR="00107D8A" w:rsidRPr="00520DE1" w:rsidRDefault="00107D8A" w:rsidP="00107D8A">
            <w:pPr>
              <w:jc w:val="left"/>
              <w:rPr>
                <w:rFonts w:ascii="Calibri Light" w:hAnsi="Calibri Light" w:cs="Calibri Light"/>
                <w:color w:val="000000"/>
                <w:sz w:val="20"/>
                <w:szCs w:val="20"/>
                <w:lang w:val="lt-LT"/>
              </w:rPr>
            </w:pPr>
            <w:r w:rsidRPr="00520DE1">
              <w:rPr>
                <w:rFonts w:ascii="Calibri Light" w:hAnsi="Calibri Light" w:cs="Calibri Light"/>
                <w:color w:val="000000"/>
                <w:sz w:val="20"/>
                <w:szCs w:val="20"/>
                <w:lang w:val="lt-LT"/>
              </w:rPr>
              <w:t>Pateikiami asmens duomenys</w:t>
            </w:r>
          </w:p>
        </w:tc>
        <w:tc>
          <w:tcPr>
            <w:tcW w:w="626" w:type="pct"/>
          </w:tcPr>
          <w:p w14:paraId="0667CDE0" w14:textId="0AFA6844" w:rsidR="00107D8A" w:rsidRPr="00520DE1" w:rsidRDefault="00E92BBF" w:rsidP="00107D8A">
            <w:pPr>
              <w:jc w:val="center"/>
              <w:rPr>
                <w:rFonts w:ascii="Calibri Light" w:hAnsi="Calibri Light" w:cs="Calibri Light"/>
                <w:color w:val="000000"/>
                <w:sz w:val="20"/>
                <w:szCs w:val="20"/>
                <w:lang w:val="lt-LT"/>
              </w:rPr>
            </w:pPr>
            <w:r w:rsidRPr="00520DE1">
              <w:rPr>
                <w:rFonts w:ascii="Calibri Light" w:hAnsi="Calibri Light" w:cs="Calibri Light"/>
                <w:color w:val="000000"/>
                <w:sz w:val="20"/>
                <w:szCs w:val="20"/>
                <w:lang w:val="lt-LT"/>
              </w:rPr>
              <w:t>1</w:t>
            </w:r>
          </w:p>
        </w:tc>
      </w:tr>
      <w:tr w:rsidR="00107D8A" w:rsidRPr="00AC08D1" w14:paraId="37136EA7" w14:textId="77777777" w:rsidTr="008A2011">
        <w:tc>
          <w:tcPr>
            <w:tcW w:w="298" w:type="pct"/>
            <w:shd w:val="clear" w:color="auto" w:fill="auto"/>
            <w:vAlign w:val="center"/>
          </w:tcPr>
          <w:p w14:paraId="63065653" w14:textId="77777777" w:rsidR="00107D8A" w:rsidRPr="00AC08D1" w:rsidRDefault="00107D8A" w:rsidP="00107D8A">
            <w:pPr>
              <w:pStyle w:val="Sraopastraipa"/>
              <w:numPr>
                <w:ilvl w:val="0"/>
                <w:numId w:val="40"/>
              </w:numPr>
              <w:ind w:left="0" w:firstLine="0"/>
              <w:jc w:val="center"/>
              <w:rPr>
                <w:rFonts w:ascii="Calibri Light" w:hAnsi="Calibri Light" w:cs="Calibri Light"/>
                <w:sz w:val="20"/>
                <w:szCs w:val="20"/>
                <w:lang w:val="lt-LT"/>
              </w:rPr>
            </w:pPr>
          </w:p>
        </w:tc>
        <w:tc>
          <w:tcPr>
            <w:tcW w:w="439" w:type="pct"/>
            <w:shd w:val="clear" w:color="auto" w:fill="auto"/>
            <w:vAlign w:val="center"/>
          </w:tcPr>
          <w:p w14:paraId="052A86A6" w14:textId="1C1EF70A" w:rsidR="00107D8A" w:rsidRPr="00441550" w:rsidRDefault="00107D8A" w:rsidP="00107D8A">
            <w:pPr>
              <w:tabs>
                <w:tab w:val="left" w:pos="0"/>
              </w:tabs>
              <w:jc w:val="left"/>
              <w:rPr>
                <w:rFonts w:ascii="Calibri Light" w:hAnsi="Calibri Light" w:cs="Calibri Light"/>
                <w:sz w:val="20"/>
                <w:szCs w:val="20"/>
                <w:lang w:val="lt-LT"/>
              </w:rPr>
            </w:pPr>
            <w:r w:rsidRPr="00441550">
              <w:rPr>
                <w:rFonts w:ascii="Calibri Light" w:hAnsi="Calibri Light" w:cs="Calibri Light"/>
                <w:sz w:val="20"/>
                <w:szCs w:val="20"/>
                <w:lang w:val="lt-LT"/>
              </w:rPr>
              <w:t>4.1.2.</w:t>
            </w:r>
            <w:r>
              <w:rPr>
                <w:rFonts w:ascii="Calibri Light" w:hAnsi="Calibri Light" w:cs="Calibri Light"/>
                <w:sz w:val="20"/>
                <w:szCs w:val="20"/>
                <w:lang w:val="lt-LT"/>
              </w:rPr>
              <w:t>6</w:t>
            </w:r>
            <w:r w:rsidRPr="00441550">
              <w:rPr>
                <w:rFonts w:ascii="Calibri Light" w:hAnsi="Calibri Light" w:cs="Calibri Light"/>
                <w:sz w:val="20"/>
                <w:szCs w:val="20"/>
                <w:lang w:val="lt-LT"/>
              </w:rPr>
              <w:t>.</w:t>
            </w:r>
          </w:p>
        </w:tc>
        <w:tc>
          <w:tcPr>
            <w:tcW w:w="1838" w:type="pct"/>
            <w:shd w:val="clear" w:color="auto" w:fill="auto"/>
          </w:tcPr>
          <w:p w14:paraId="4B7C2F46" w14:textId="6D92BE9D" w:rsidR="00107D8A" w:rsidRPr="00441550" w:rsidRDefault="00107D8A" w:rsidP="00107D8A">
            <w:pPr>
              <w:tabs>
                <w:tab w:val="left" w:pos="0"/>
              </w:tabs>
              <w:jc w:val="left"/>
              <w:rPr>
                <w:rFonts w:ascii="Calibri Light" w:hAnsi="Calibri Light" w:cs="Calibri Light"/>
                <w:sz w:val="20"/>
                <w:szCs w:val="20"/>
                <w:lang w:val="lt-LT"/>
              </w:rPr>
            </w:pPr>
            <w:r w:rsidRPr="00441550">
              <w:rPr>
                <w:rFonts w:ascii="Calibri Light" w:hAnsi="Calibri Light" w:cs="Calibri Light"/>
                <w:sz w:val="20"/>
                <w:szCs w:val="20"/>
                <w:lang w:val="lt-LT"/>
              </w:rPr>
              <w:t xml:space="preserve">Specialisto Nr. </w:t>
            </w:r>
            <w:r>
              <w:rPr>
                <w:rFonts w:ascii="Calibri Light" w:hAnsi="Calibri Light" w:cs="Calibri Light"/>
                <w:sz w:val="20"/>
                <w:szCs w:val="20"/>
                <w:lang w:val="lt-LT"/>
              </w:rPr>
              <w:t>6</w:t>
            </w:r>
            <w:r w:rsidRPr="00441550">
              <w:rPr>
                <w:rFonts w:ascii="Calibri Light" w:hAnsi="Calibri Light" w:cs="Calibri Light"/>
                <w:sz w:val="20"/>
                <w:szCs w:val="20"/>
                <w:lang w:val="lt-LT"/>
              </w:rPr>
              <w:t xml:space="preserve"> –</w:t>
            </w:r>
            <w:r>
              <w:rPr>
                <w:rFonts w:ascii="Calibri Light" w:hAnsi="Calibri Light" w:cs="Calibri Light"/>
                <w:sz w:val="20"/>
                <w:szCs w:val="20"/>
                <w:lang w:val="lt-LT"/>
              </w:rPr>
              <w:t xml:space="preserve"> </w:t>
            </w:r>
            <w:r w:rsidRPr="00107D8A">
              <w:rPr>
                <w:rFonts w:ascii="Calibri Light" w:hAnsi="Calibri Light" w:cs="Calibri Light"/>
                <w:sz w:val="20"/>
                <w:szCs w:val="20"/>
                <w:lang w:val="lt-LT"/>
              </w:rPr>
              <w:t>Informacinės sistemos testavimo specialist</w:t>
            </w:r>
            <w:r>
              <w:rPr>
                <w:rFonts w:ascii="Calibri Light" w:hAnsi="Calibri Light" w:cs="Calibri Light"/>
                <w:sz w:val="20"/>
                <w:szCs w:val="20"/>
                <w:lang w:val="lt-LT"/>
              </w:rPr>
              <w:t xml:space="preserve">o </w:t>
            </w:r>
            <w:r w:rsidRPr="00441550">
              <w:rPr>
                <w:rFonts w:ascii="Calibri Light" w:hAnsi="Calibri Light" w:cs="Calibri Light"/>
                <w:sz w:val="20"/>
                <w:szCs w:val="20"/>
                <w:lang w:val="lt-LT"/>
              </w:rPr>
              <w:t>kvalifikaciją patvirtinantis sertifikatas</w:t>
            </w:r>
            <w:r>
              <w:rPr>
                <w:rFonts w:ascii="Calibri Light" w:hAnsi="Calibri Light" w:cs="Calibri Light"/>
                <w:sz w:val="20"/>
                <w:szCs w:val="20"/>
                <w:lang w:val="lt-LT"/>
              </w:rPr>
              <w:t xml:space="preserve"> (</w:t>
            </w:r>
            <w:r w:rsidRPr="00107D8A">
              <w:rPr>
                <w:rFonts w:ascii="Calibri Light" w:hAnsi="Calibri Light" w:cs="Calibri Light"/>
                <w:sz w:val="20"/>
                <w:szCs w:val="20"/>
                <w:lang w:val="lt-LT"/>
              </w:rPr>
              <w:t>4.1.2.6. IS testavimo specialistas - Sertifikatas. KONFIDENCIALU.pdf</w:t>
            </w:r>
            <w:r>
              <w:rPr>
                <w:rFonts w:ascii="Calibri Light" w:hAnsi="Calibri Light" w:cs="Calibri Light"/>
                <w:sz w:val="20"/>
                <w:szCs w:val="20"/>
                <w:lang w:val="lt-LT"/>
              </w:rPr>
              <w:t>)</w:t>
            </w:r>
          </w:p>
        </w:tc>
        <w:tc>
          <w:tcPr>
            <w:tcW w:w="375" w:type="pct"/>
          </w:tcPr>
          <w:p w14:paraId="762E6745" w14:textId="2632CBCC" w:rsidR="00107D8A" w:rsidRPr="00441550" w:rsidRDefault="00107D8A" w:rsidP="00107D8A">
            <w:pPr>
              <w:jc w:val="center"/>
              <w:rPr>
                <w:rFonts w:ascii="Calibri Light" w:hAnsi="Calibri Light" w:cs="Calibri Light"/>
                <w:color w:val="000000"/>
                <w:sz w:val="20"/>
                <w:szCs w:val="20"/>
                <w:lang w:val="lt-LT"/>
              </w:rPr>
            </w:pPr>
            <w:r w:rsidRPr="00441550">
              <w:rPr>
                <w:rFonts w:ascii="Calibri Light" w:hAnsi="Calibri Light" w:cs="Calibri Light"/>
                <w:color w:val="000000"/>
                <w:sz w:val="20"/>
                <w:szCs w:val="20"/>
                <w:lang w:val="lt-LT"/>
              </w:rPr>
              <w:t>Taip</w:t>
            </w:r>
          </w:p>
        </w:tc>
        <w:tc>
          <w:tcPr>
            <w:tcW w:w="1424" w:type="pct"/>
          </w:tcPr>
          <w:p w14:paraId="6D3CAFE9" w14:textId="05C11586" w:rsidR="00107D8A" w:rsidRPr="00441550" w:rsidRDefault="00107D8A" w:rsidP="00107D8A">
            <w:pPr>
              <w:jc w:val="left"/>
              <w:rPr>
                <w:rFonts w:ascii="Calibri Light" w:hAnsi="Calibri Light" w:cs="Calibri Light"/>
                <w:color w:val="000000"/>
                <w:sz w:val="20"/>
                <w:szCs w:val="20"/>
                <w:lang w:val="lt-LT"/>
              </w:rPr>
            </w:pPr>
            <w:r w:rsidRPr="00441550">
              <w:rPr>
                <w:rFonts w:ascii="Calibri Light" w:hAnsi="Calibri Light" w:cs="Calibri Light"/>
                <w:color w:val="000000"/>
                <w:sz w:val="20"/>
                <w:szCs w:val="20"/>
                <w:lang w:val="lt-LT"/>
              </w:rPr>
              <w:t>Pateikiami asmens duomenys</w:t>
            </w:r>
          </w:p>
        </w:tc>
        <w:tc>
          <w:tcPr>
            <w:tcW w:w="626" w:type="pct"/>
          </w:tcPr>
          <w:p w14:paraId="4C356293" w14:textId="437EB459" w:rsidR="00107D8A" w:rsidRPr="00441550" w:rsidRDefault="00E92BBF" w:rsidP="00107D8A">
            <w:pPr>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1</w:t>
            </w:r>
          </w:p>
        </w:tc>
      </w:tr>
      <w:tr w:rsidR="00AC08D1" w:rsidRPr="00AC08D1" w14:paraId="21B4EF83" w14:textId="77777777" w:rsidTr="008A2011">
        <w:tc>
          <w:tcPr>
            <w:tcW w:w="298" w:type="pct"/>
            <w:shd w:val="clear" w:color="auto" w:fill="auto"/>
            <w:vAlign w:val="center"/>
          </w:tcPr>
          <w:p w14:paraId="5573952C" w14:textId="77777777" w:rsidR="00AC08D1" w:rsidRPr="00AC08D1" w:rsidRDefault="00AC08D1" w:rsidP="00AC08D1">
            <w:pPr>
              <w:pStyle w:val="Sraopastraipa"/>
              <w:numPr>
                <w:ilvl w:val="0"/>
                <w:numId w:val="40"/>
              </w:numPr>
              <w:ind w:left="0" w:firstLine="0"/>
              <w:jc w:val="center"/>
              <w:rPr>
                <w:rFonts w:ascii="Calibri Light" w:hAnsi="Calibri Light" w:cs="Calibri Light"/>
                <w:sz w:val="20"/>
                <w:szCs w:val="20"/>
                <w:lang w:val="lt-LT"/>
              </w:rPr>
            </w:pPr>
          </w:p>
        </w:tc>
        <w:tc>
          <w:tcPr>
            <w:tcW w:w="439" w:type="pct"/>
            <w:shd w:val="clear" w:color="auto" w:fill="auto"/>
            <w:vAlign w:val="center"/>
          </w:tcPr>
          <w:p w14:paraId="4E2EAF85" w14:textId="44F7D406" w:rsidR="00AC08D1" w:rsidRPr="00AC08D1" w:rsidRDefault="00AC08D1" w:rsidP="00AC08D1">
            <w:pPr>
              <w:tabs>
                <w:tab w:val="left" w:pos="0"/>
              </w:tabs>
              <w:jc w:val="left"/>
              <w:rPr>
                <w:rFonts w:ascii="Calibri Light" w:hAnsi="Calibri Light" w:cs="Calibri Light"/>
                <w:sz w:val="20"/>
                <w:szCs w:val="20"/>
                <w:lang w:val="lt-LT"/>
              </w:rPr>
            </w:pPr>
            <w:r w:rsidRPr="00441550">
              <w:rPr>
                <w:rFonts w:ascii="Calibri Light" w:hAnsi="Calibri Light" w:cs="Calibri Light"/>
                <w:sz w:val="20"/>
                <w:szCs w:val="20"/>
                <w:lang w:val="lt-LT"/>
              </w:rPr>
              <w:t>4.1.2.</w:t>
            </w:r>
            <w:r w:rsidR="00107D8A">
              <w:rPr>
                <w:rFonts w:ascii="Calibri Light" w:hAnsi="Calibri Light" w:cs="Calibri Light"/>
                <w:sz w:val="20"/>
                <w:szCs w:val="20"/>
                <w:lang w:val="lt-LT"/>
              </w:rPr>
              <w:t>7</w:t>
            </w:r>
            <w:r w:rsidRPr="00441550">
              <w:rPr>
                <w:rFonts w:ascii="Calibri Light" w:hAnsi="Calibri Light" w:cs="Calibri Light"/>
                <w:sz w:val="20"/>
                <w:szCs w:val="20"/>
                <w:lang w:val="lt-LT"/>
              </w:rPr>
              <w:t>.</w:t>
            </w:r>
          </w:p>
        </w:tc>
        <w:tc>
          <w:tcPr>
            <w:tcW w:w="1838" w:type="pct"/>
            <w:shd w:val="clear" w:color="auto" w:fill="auto"/>
          </w:tcPr>
          <w:p w14:paraId="701068CA" w14:textId="47FB5900" w:rsidR="00AC08D1" w:rsidRPr="00AC08D1" w:rsidRDefault="00AC08D1" w:rsidP="00AC08D1">
            <w:pPr>
              <w:tabs>
                <w:tab w:val="left" w:pos="0"/>
              </w:tabs>
              <w:jc w:val="left"/>
              <w:rPr>
                <w:rFonts w:ascii="Calibri Light" w:hAnsi="Calibri Light" w:cs="Calibri Light"/>
                <w:bCs/>
                <w:sz w:val="20"/>
                <w:szCs w:val="20"/>
                <w:lang w:val="lt-LT"/>
              </w:rPr>
            </w:pPr>
            <w:r w:rsidRPr="00441550">
              <w:rPr>
                <w:rFonts w:ascii="Calibri Light" w:hAnsi="Calibri Light" w:cs="Calibri Light"/>
                <w:sz w:val="20"/>
                <w:szCs w:val="20"/>
                <w:lang w:val="lt-LT"/>
              </w:rPr>
              <w:t xml:space="preserve">Specialisto Nr. </w:t>
            </w:r>
            <w:r w:rsidR="00107D8A">
              <w:rPr>
                <w:rFonts w:ascii="Calibri Light" w:hAnsi="Calibri Light" w:cs="Calibri Light"/>
                <w:sz w:val="20"/>
                <w:szCs w:val="20"/>
                <w:lang w:val="lt-LT"/>
              </w:rPr>
              <w:t>7</w:t>
            </w:r>
            <w:r w:rsidRPr="00441550">
              <w:rPr>
                <w:rFonts w:ascii="Calibri Light" w:hAnsi="Calibri Light" w:cs="Calibri Light"/>
                <w:sz w:val="20"/>
                <w:szCs w:val="20"/>
                <w:lang w:val="lt-LT"/>
              </w:rPr>
              <w:t xml:space="preserve"> – </w:t>
            </w:r>
            <w:r w:rsidR="00107D8A" w:rsidRPr="00107D8A">
              <w:rPr>
                <w:rFonts w:ascii="Calibri Light" w:hAnsi="Calibri Light" w:cs="Calibri Light"/>
                <w:sz w:val="20"/>
                <w:szCs w:val="20"/>
                <w:lang w:val="lt-LT"/>
              </w:rPr>
              <w:t>Informacinės sistemos saugos ekspert</w:t>
            </w:r>
            <w:r w:rsidR="00107D8A">
              <w:rPr>
                <w:rFonts w:ascii="Calibri Light" w:hAnsi="Calibri Light" w:cs="Calibri Light"/>
                <w:sz w:val="20"/>
                <w:szCs w:val="20"/>
                <w:lang w:val="lt-LT"/>
              </w:rPr>
              <w:t>o</w:t>
            </w:r>
            <w:r w:rsidR="00107D8A" w:rsidRPr="00107D8A">
              <w:rPr>
                <w:rFonts w:ascii="Calibri Light" w:hAnsi="Calibri Light" w:cs="Calibri Light"/>
                <w:sz w:val="20"/>
                <w:szCs w:val="20"/>
                <w:lang w:val="lt-LT"/>
              </w:rPr>
              <w:t xml:space="preserve"> </w:t>
            </w:r>
            <w:r w:rsidRPr="00441550">
              <w:rPr>
                <w:rFonts w:ascii="Calibri Light" w:hAnsi="Calibri Light" w:cs="Calibri Light"/>
                <w:sz w:val="20"/>
                <w:szCs w:val="20"/>
                <w:lang w:val="lt-LT"/>
              </w:rPr>
              <w:t>kvalifikaciją patvirtinantis sertifikatas (</w:t>
            </w:r>
            <w:r w:rsidR="00107D8A" w:rsidRPr="00107D8A">
              <w:rPr>
                <w:rFonts w:ascii="Calibri Light" w:hAnsi="Calibri Light" w:cs="Calibri Light"/>
                <w:sz w:val="20"/>
                <w:szCs w:val="20"/>
                <w:lang w:val="lt-LT"/>
              </w:rPr>
              <w:t>4.1.2.7. IS saugos ekspertas - Sertifikatas. KONFIDENCIALU</w:t>
            </w:r>
            <w:r w:rsidRPr="00441550">
              <w:rPr>
                <w:rFonts w:ascii="Calibri Light" w:hAnsi="Calibri Light" w:cs="Calibri Light"/>
                <w:sz w:val="20"/>
                <w:szCs w:val="20"/>
                <w:lang w:val="lt-LT"/>
              </w:rPr>
              <w:t>.pdf)</w:t>
            </w:r>
          </w:p>
        </w:tc>
        <w:tc>
          <w:tcPr>
            <w:tcW w:w="375" w:type="pct"/>
          </w:tcPr>
          <w:p w14:paraId="409107AB" w14:textId="3EBEF0EF" w:rsidR="00AC08D1" w:rsidRPr="00AC08D1" w:rsidRDefault="00AC08D1" w:rsidP="00AC08D1">
            <w:pPr>
              <w:jc w:val="center"/>
              <w:rPr>
                <w:rFonts w:ascii="Calibri Light" w:hAnsi="Calibri Light" w:cs="Calibri Light"/>
                <w:color w:val="000000"/>
                <w:sz w:val="20"/>
                <w:szCs w:val="20"/>
                <w:lang w:val="lt-LT"/>
              </w:rPr>
            </w:pPr>
            <w:r w:rsidRPr="00441550">
              <w:rPr>
                <w:rFonts w:ascii="Calibri Light" w:hAnsi="Calibri Light" w:cs="Calibri Light"/>
                <w:color w:val="000000"/>
                <w:sz w:val="20"/>
                <w:szCs w:val="20"/>
                <w:lang w:val="lt-LT"/>
              </w:rPr>
              <w:t>Taip</w:t>
            </w:r>
          </w:p>
        </w:tc>
        <w:tc>
          <w:tcPr>
            <w:tcW w:w="1424" w:type="pct"/>
          </w:tcPr>
          <w:p w14:paraId="16DFEF62" w14:textId="3E2DC72F" w:rsidR="00AC08D1" w:rsidRPr="00AC08D1" w:rsidRDefault="00AC08D1" w:rsidP="00AC08D1">
            <w:pPr>
              <w:jc w:val="left"/>
              <w:rPr>
                <w:rFonts w:ascii="Calibri Light" w:hAnsi="Calibri Light" w:cs="Calibri Light"/>
                <w:color w:val="000000"/>
                <w:sz w:val="20"/>
                <w:szCs w:val="20"/>
                <w:lang w:val="lt-LT"/>
              </w:rPr>
            </w:pPr>
            <w:r w:rsidRPr="00441550">
              <w:rPr>
                <w:rFonts w:ascii="Calibri Light" w:hAnsi="Calibri Light" w:cs="Calibri Light"/>
                <w:color w:val="000000"/>
                <w:sz w:val="20"/>
                <w:szCs w:val="20"/>
                <w:lang w:val="lt-LT"/>
              </w:rPr>
              <w:t>Pateikiami asmens duomenys</w:t>
            </w:r>
          </w:p>
        </w:tc>
        <w:tc>
          <w:tcPr>
            <w:tcW w:w="626" w:type="pct"/>
          </w:tcPr>
          <w:p w14:paraId="27EF4849" w14:textId="29B4C913" w:rsidR="00AC08D1" w:rsidRPr="00AC08D1" w:rsidRDefault="00E92BBF" w:rsidP="00AC08D1">
            <w:pPr>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1</w:t>
            </w:r>
          </w:p>
        </w:tc>
      </w:tr>
    </w:tbl>
    <w:p w14:paraId="18D96049" w14:textId="761BF76E" w:rsidR="0061055F" w:rsidRPr="00B95B86" w:rsidRDefault="0061055F" w:rsidP="0061055F">
      <w:pPr>
        <w:spacing w:line="240" w:lineRule="auto"/>
        <w:rPr>
          <w:rFonts w:ascii="Calibri Light" w:eastAsia="Calibri" w:hAnsi="Calibri Light" w:cs="Calibri Light"/>
          <w:sz w:val="16"/>
          <w:szCs w:val="16"/>
          <w:lang w:val="lt-LT" w:eastAsia="lt-LT"/>
        </w:rPr>
      </w:pPr>
      <w:r w:rsidRPr="00B95B86">
        <w:rPr>
          <w:rFonts w:ascii="Calibri Light" w:eastAsia="Calibri" w:hAnsi="Calibri Light" w:cs="Calibri Light"/>
          <w:sz w:val="16"/>
          <w:szCs w:val="16"/>
          <w:lang w:val="lt-LT" w:eastAsia="lt-LT"/>
        </w:rPr>
        <w:t>* Informacija, nurodyta VPĮ 20 straipsnio 2 dalies 1, 2, 3, 4 punktuose negali būti nurodoma ir nebus laikoma konfidencialia. Tiekėjas gali nurodyti, kuri informacijos dalis pasiūlyme yra konfidenciali. Tiekėjo su pasiūlymu teikiamų dokumentų informacijos konfidencialumas gali būti nustatomas tik pagrįstais atvejais. Jeigu kils abejonių dėl tiekėjo pasiūlyme nurodytos informacijos konfidencialumo, Komisija prašys tiekėją per nurodytą terminą, kuris negali būti trumpesnis kaip 5 darbo dienos, pagrįsti jos konfidencialumą. Jei tokia informacija pasiūlyme nebus nurodyta, Komisija laikys, kad bet kuri pasiūlyme pateikta informacija nėra konfidenciali, išskyrus informaciją, kurią atskleidus būtų pažeisti Tiekėjo įsipareigojimai pagal su trečiaisiais asmenimis sudarytas sutartis..</w:t>
      </w:r>
    </w:p>
    <w:p w14:paraId="664F87F7" w14:textId="2A44A7E0" w:rsidR="0061055F" w:rsidRPr="00B95B86" w:rsidRDefault="0061055F" w:rsidP="0061055F">
      <w:pPr>
        <w:pStyle w:val="Betarp"/>
        <w:rPr>
          <w:rFonts w:ascii="Calibri Light" w:hAnsi="Calibri Light" w:cs="Calibri Light"/>
          <w:b/>
          <w:sz w:val="16"/>
          <w:szCs w:val="16"/>
          <w:lang w:val="lt-LT"/>
        </w:rPr>
      </w:pPr>
      <w:r w:rsidRPr="00B95B86">
        <w:rPr>
          <w:rFonts w:ascii="Calibri Light" w:hAnsi="Calibri Light" w:cs="Calibri Light"/>
          <w:b/>
          <w:sz w:val="16"/>
          <w:szCs w:val="16"/>
          <w:lang w:val="lt-LT"/>
        </w:rPr>
        <w:t>2 lentelė. Specialistų</w:t>
      </w:r>
      <w:r w:rsidR="00D319F2">
        <w:rPr>
          <w:rStyle w:val="Puslapioinaosnuoroda"/>
          <w:rFonts w:ascii="Calibri Light" w:hAnsi="Calibri Light" w:cs="Calibri Light"/>
          <w:b/>
          <w:sz w:val="16"/>
          <w:szCs w:val="16"/>
          <w:lang w:val="lt-LT"/>
        </w:rPr>
        <w:footnoteReference w:id="1"/>
      </w:r>
      <w:r w:rsidRPr="00B95B86">
        <w:rPr>
          <w:rFonts w:ascii="Calibri Light" w:hAnsi="Calibri Light" w:cs="Calibri Light"/>
          <w:b/>
          <w:sz w:val="16"/>
          <w:szCs w:val="16"/>
          <w:lang w:val="lt-LT"/>
        </w:rPr>
        <w:t>, atsakingų už Sutarties įvykdymą, sąrašas ir duomenys:</w:t>
      </w:r>
      <w:r w:rsidRPr="00B95B86">
        <w:rPr>
          <w:rFonts w:ascii="Calibri Light" w:eastAsia="Calibri" w:hAnsi="Calibri Light" w:cs="Calibri Light"/>
          <w:b/>
          <w:i/>
          <w:sz w:val="16"/>
          <w:szCs w:val="16"/>
          <w:highlight w:val="lightGray"/>
          <w:lang w:val="lt-LT"/>
        </w:rPr>
        <w:t xml:space="preserve"> </w:t>
      </w:r>
    </w:p>
    <w:tbl>
      <w:tblPr>
        <w:tblStyle w:val="Lentelstinklelis"/>
        <w:tblW w:w="5000" w:type="pct"/>
        <w:tblLook w:val="04A0" w:firstRow="1" w:lastRow="0" w:firstColumn="1" w:lastColumn="0" w:noHBand="0" w:noVBand="1"/>
      </w:tblPr>
      <w:tblGrid>
        <w:gridCol w:w="936"/>
        <w:gridCol w:w="1798"/>
        <w:gridCol w:w="1798"/>
        <w:gridCol w:w="3425"/>
        <w:gridCol w:w="1818"/>
        <w:gridCol w:w="3873"/>
        <w:gridCol w:w="1480"/>
      </w:tblGrid>
      <w:tr w:rsidR="0061055F" w:rsidRPr="00B95B86" w14:paraId="299A3F7B" w14:textId="77777777" w:rsidTr="00A16105">
        <w:trPr>
          <w:trHeight w:val="20"/>
        </w:trPr>
        <w:tc>
          <w:tcPr>
            <w:tcW w:w="309" w:type="pct"/>
            <w:shd w:val="clear" w:color="auto" w:fill="F2F2F2" w:themeFill="background1" w:themeFillShade="F2"/>
            <w:vAlign w:val="center"/>
          </w:tcPr>
          <w:p w14:paraId="141FF875" w14:textId="77777777" w:rsidR="0061055F" w:rsidRPr="00B95B86" w:rsidRDefault="0061055F" w:rsidP="00A072E4">
            <w:pPr>
              <w:jc w:val="center"/>
              <w:rPr>
                <w:rFonts w:ascii="Calibri Light" w:hAnsi="Calibri Light" w:cs="Calibri Light"/>
                <w:b/>
                <w:color w:val="000000"/>
                <w:sz w:val="16"/>
                <w:szCs w:val="16"/>
                <w:lang w:val="lt-LT"/>
              </w:rPr>
            </w:pPr>
            <w:r w:rsidRPr="00B95B86">
              <w:rPr>
                <w:rFonts w:ascii="Calibri Light" w:hAnsi="Calibri Light" w:cs="Calibri Light"/>
                <w:b/>
                <w:color w:val="000000"/>
                <w:sz w:val="16"/>
                <w:szCs w:val="16"/>
                <w:lang w:val="lt-LT"/>
              </w:rPr>
              <w:t>Eil. Nr.</w:t>
            </w:r>
          </w:p>
        </w:tc>
        <w:tc>
          <w:tcPr>
            <w:tcW w:w="594" w:type="pct"/>
            <w:tcBorders>
              <w:right w:val="single" w:sz="4" w:space="0" w:color="auto"/>
            </w:tcBorders>
            <w:shd w:val="clear" w:color="auto" w:fill="F2F2F2" w:themeFill="background1" w:themeFillShade="F2"/>
            <w:vAlign w:val="center"/>
          </w:tcPr>
          <w:p w14:paraId="298B5F4C" w14:textId="67C4B188" w:rsidR="0061055F" w:rsidRPr="00B95B86" w:rsidRDefault="0061055F" w:rsidP="00D12754">
            <w:pPr>
              <w:jc w:val="center"/>
              <w:rPr>
                <w:rFonts w:ascii="Calibri Light" w:hAnsi="Calibri Light" w:cs="Calibri Light"/>
                <w:b/>
                <w:color w:val="000000"/>
                <w:sz w:val="16"/>
                <w:szCs w:val="16"/>
                <w:lang w:val="lt-LT"/>
              </w:rPr>
            </w:pPr>
            <w:r w:rsidRPr="00B95B86">
              <w:rPr>
                <w:rFonts w:ascii="Calibri Light" w:eastAsia="Calibri" w:hAnsi="Calibri Light" w:cs="Calibri Light"/>
                <w:b/>
                <w:color w:val="000000"/>
                <w:sz w:val="16"/>
                <w:szCs w:val="16"/>
                <w:lang w:val="lt-LT"/>
              </w:rPr>
              <w:t>S</w:t>
            </w:r>
            <w:r w:rsidRPr="00B95B86">
              <w:rPr>
                <w:rFonts w:ascii="Calibri Light" w:hAnsi="Calibri Light" w:cs="Calibri Light"/>
                <w:b/>
                <w:color w:val="000000"/>
                <w:sz w:val="16"/>
                <w:szCs w:val="16"/>
                <w:lang w:val="lt-LT" w:eastAsia="lt-LT"/>
              </w:rPr>
              <w:t>iūloma pozicija</w:t>
            </w:r>
            <w:r w:rsidR="00D12754">
              <w:rPr>
                <w:rStyle w:val="Puslapioinaosnuoroda"/>
                <w:rFonts w:ascii="Calibri Light" w:hAnsi="Calibri Light" w:cs="Calibri Light"/>
                <w:b/>
                <w:color w:val="000000"/>
                <w:sz w:val="16"/>
                <w:szCs w:val="16"/>
                <w:lang w:val="lt-LT" w:eastAsia="lt-LT"/>
              </w:rPr>
              <w:footnoteReference w:id="2"/>
            </w:r>
            <w:r w:rsidR="00D12754">
              <w:rPr>
                <w:rFonts w:ascii="Calibri Light" w:hAnsi="Calibri Light" w:cs="Calibri Light"/>
                <w:b/>
                <w:color w:val="000000"/>
                <w:sz w:val="16"/>
                <w:szCs w:val="16"/>
                <w:lang w:val="lt-LT" w:eastAsia="lt-LT"/>
              </w:rPr>
              <w:t xml:space="preserve"> ir </w:t>
            </w:r>
            <w:r w:rsidR="00D12754" w:rsidRPr="00D12754">
              <w:rPr>
                <w:rFonts w:ascii="Calibri Light" w:hAnsi="Calibri Light" w:cs="Calibri Light"/>
                <w:b/>
                <w:color w:val="000000"/>
                <w:sz w:val="16"/>
                <w:szCs w:val="16"/>
                <w:lang w:val="lt-LT" w:eastAsia="lt-LT"/>
              </w:rPr>
              <w:t xml:space="preserve"> SS reikalavimo punkto numeris</w:t>
            </w:r>
          </w:p>
        </w:tc>
        <w:tc>
          <w:tcPr>
            <w:tcW w:w="594" w:type="pct"/>
            <w:shd w:val="clear" w:color="auto" w:fill="F2F2F2" w:themeFill="background1" w:themeFillShade="F2"/>
            <w:vAlign w:val="center"/>
          </w:tcPr>
          <w:p w14:paraId="62D3A253" w14:textId="77777777" w:rsidR="0061055F" w:rsidRPr="00B95B86" w:rsidRDefault="0061055F" w:rsidP="00A072E4">
            <w:pPr>
              <w:jc w:val="center"/>
              <w:rPr>
                <w:rFonts w:ascii="Calibri Light" w:hAnsi="Calibri Light" w:cs="Calibri Light"/>
                <w:b/>
                <w:iCs/>
                <w:sz w:val="16"/>
                <w:szCs w:val="16"/>
                <w:lang w:val="lt-LT"/>
              </w:rPr>
            </w:pPr>
            <w:r w:rsidRPr="00B95B86">
              <w:rPr>
                <w:rFonts w:ascii="Calibri Light" w:eastAsia="Calibri" w:hAnsi="Calibri Light" w:cs="Calibri Light"/>
                <w:b/>
                <w:sz w:val="16"/>
                <w:szCs w:val="16"/>
                <w:lang w:val="lt-LT"/>
              </w:rPr>
              <w:t>Vardas, Pavardė</w:t>
            </w:r>
          </w:p>
        </w:tc>
        <w:tc>
          <w:tcPr>
            <w:tcW w:w="1132" w:type="pct"/>
            <w:shd w:val="clear" w:color="auto" w:fill="F2F2F2" w:themeFill="background1" w:themeFillShade="F2"/>
            <w:vAlign w:val="center"/>
          </w:tcPr>
          <w:p w14:paraId="6C074170" w14:textId="36CE3BB9" w:rsidR="0061055F" w:rsidRPr="00B95B86" w:rsidRDefault="0061055F" w:rsidP="002D16B3">
            <w:pPr>
              <w:jc w:val="center"/>
              <w:rPr>
                <w:rFonts w:ascii="Calibri Light" w:hAnsi="Calibri Light" w:cs="Calibri Light"/>
                <w:b/>
                <w:color w:val="000000"/>
                <w:sz w:val="16"/>
                <w:szCs w:val="16"/>
                <w:lang w:val="lt-LT"/>
              </w:rPr>
            </w:pPr>
            <w:r w:rsidRPr="00B95B86">
              <w:rPr>
                <w:rFonts w:ascii="Calibri Light" w:eastAsia="Calibri" w:hAnsi="Calibri Light" w:cs="Calibri Light"/>
                <w:b/>
                <w:sz w:val="16"/>
                <w:szCs w:val="16"/>
                <w:lang w:val="lt-LT"/>
              </w:rPr>
              <w:t>Nurodyti, kai siūlomas specialistas yra tiekėjo/</w:t>
            </w:r>
            <w:r w:rsidR="008B3BF3">
              <w:rPr>
                <w:rFonts w:ascii="Calibri Light" w:eastAsia="Calibri" w:hAnsi="Calibri Light" w:cs="Calibri Light"/>
                <w:b/>
                <w:sz w:val="16"/>
                <w:szCs w:val="16"/>
                <w:lang w:val="lt-LT"/>
              </w:rPr>
              <w:t xml:space="preserve"> ūkio subjekto, kurio pajėgumais remiamasi/</w:t>
            </w:r>
            <w:r w:rsidRPr="00B95B86">
              <w:rPr>
                <w:rFonts w:ascii="Calibri Light" w:eastAsia="Calibri" w:hAnsi="Calibri Light" w:cs="Calibri Light"/>
                <w:b/>
                <w:sz w:val="16"/>
                <w:szCs w:val="16"/>
                <w:lang w:val="lt-LT"/>
              </w:rPr>
              <w:t>subtiekėjo</w:t>
            </w:r>
            <w:r w:rsidR="003C6463">
              <w:rPr>
                <w:rFonts w:ascii="Calibri Light" w:eastAsia="Calibri" w:hAnsi="Calibri Light" w:cs="Calibri Light"/>
                <w:b/>
                <w:sz w:val="16"/>
                <w:szCs w:val="16"/>
                <w:lang w:val="lt-LT"/>
              </w:rPr>
              <w:t xml:space="preserve"> </w:t>
            </w:r>
            <w:r w:rsidRPr="00B95B86">
              <w:rPr>
                <w:rFonts w:ascii="Calibri Light" w:eastAsia="Calibri" w:hAnsi="Calibri Light" w:cs="Calibri Light"/>
                <w:b/>
                <w:sz w:val="16"/>
                <w:szCs w:val="16"/>
                <w:lang w:val="lt-LT"/>
              </w:rPr>
              <w:t>darbuotojas</w:t>
            </w:r>
            <w:r w:rsidR="0089281E">
              <w:rPr>
                <w:rFonts w:ascii="Calibri Light" w:eastAsia="Calibri" w:hAnsi="Calibri Light" w:cs="Calibri Light"/>
                <w:b/>
                <w:sz w:val="16"/>
                <w:szCs w:val="16"/>
                <w:lang w:val="lt-LT"/>
              </w:rPr>
              <w:t xml:space="preserve"> </w:t>
            </w:r>
            <w:proofErr w:type="spellStart"/>
            <w:r w:rsidR="0089281E">
              <w:rPr>
                <w:rFonts w:ascii="Calibri Light" w:eastAsia="Calibri" w:hAnsi="Calibri Light" w:cs="Calibri Light"/>
                <w:b/>
                <w:sz w:val="16"/>
                <w:szCs w:val="16"/>
                <w:lang w:val="lt-LT"/>
              </w:rPr>
              <w:t>kvazisubtiekėjas</w:t>
            </w:r>
            <w:proofErr w:type="spellEnd"/>
          </w:p>
        </w:tc>
        <w:tc>
          <w:tcPr>
            <w:tcW w:w="601" w:type="pct"/>
            <w:shd w:val="clear" w:color="auto" w:fill="F2F2F2" w:themeFill="background1" w:themeFillShade="F2"/>
            <w:vAlign w:val="center"/>
          </w:tcPr>
          <w:p w14:paraId="6D66461E" w14:textId="77777777" w:rsidR="0061055F" w:rsidRPr="00B95B86" w:rsidRDefault="0061055F" w:rsidP="00A072E4">
            <w:pPr>
              <w:jc w:val="center"/>
              <w:rPr>
                <w:rFonts w:ascii="Calibri Light" w:eastAsia="Calibri" w:hAnsi="Calibri Light" w:cs="Calibri Light"/>
                <w:b/>
                <w:sz w:val="16"/>
                <w:szCs w:val="16"/>
                <w:lang w:val="lt-LT"/>
              </w:rPr>
            </w:pPr>
            <w:r w:rsidRPr="00B95B86">
              <w:rPr>
                <w:rFonts w:ascii="Calibri Light" w:eastAsia="Calibri" w:hAnsi="Calibri Light" w:cs="Calibri Light"/>
                <w:b/>
                <w:sz w:val="16"/>
                <w:szCs w:val="16"/>
                <w:lang w:val="lt-LT"/>
              </w:rPr>
              <w:t>Išsilavinimas (kai keliamas atitinkamas kvalifikacinis reikalavimas)</w:t>
            </w:r>
          </w:p>
        </w:tc>
        <w:tc>
          <w:tcPr>
            <w:tcW w:w="1280" w:type="pct"/>
            <w:shd w:val="clear" w:color="auto" w:fill="F2F2F2" w:themeFill="background1" w:themeFillShade="F2"/>
            <w:vAlign w:val="center"/>
          </w:tcPr>
          <w:p w14:paraId="079CE46A" w14:textId="7C5CC6AE" w:rsidR="0061055F" w:rsidRPr="00B95B86" w:rsidRDefault="0061055F" w:rsidP="00D12754">
            <w:pPr>
              <w:jc w:val="center"/>
              <w:rPr>
                <w:rFonts w:ascii="Calibri Light" w:hAnsi="Calibri Light" w:cs="Calibri Light"/>
                <w:sz w:val="16"/>
                <w:szCs w:val="16"/>
                <w:lang w:val="lt-LT"/>
              </w:rPr>
            </w:pPr>
            <w:r w:rsidRPr="00B95B86">
              <w:rPr>
                <w:rFonts w:ascii="Calibri Light" w:hAnsi="Calibri Light" w:cs="Calibri Light"/>
                <w:b/>
                <w:sz w:val="16"/>
                <w:szCs w:val="16"/>
                <w:lang w:val="lt-LT"/>
              </w:rPr>
              <w:t>Specifinė patirtis ir kvalifikacija</w:t>
            </w:r>
            <w:r w:rsidRPr="00B95B86">
              <w:rPr>
                <w:rFonts w:ascii="Calibri Light" w:hAnsi="Calibri Light" w:cs="Calibri Light"/>
                <w:sz w:val="16"/>
                <w:szCs w:val="16"/>
                <w:lang w:val="lt-LT"/>
              </w:rPr>
              <w:t xml:space="preserve"> </w:t>
            </w:r>
            <w:r w:rsidRPr="00B95B86">
              <w:rPr>
                <w:rFonts w:ascii="Calibri Light" w:eastAsia="Calibri" w:hAnsi="Calibri Light" w:cs="Calibri Light"/>
                <w:b/>
                <w:sz w:val="16"/>
                <w:szCs w:val="16"/>
                <w:lang w:val="lt-LT"/>
              </w:rPr>
              <w:t>(kai keliami atitinkami kvalifikaciniai reikalavimai)</w:t>
            </w:r>
          </w:p>
        </w:tc>
        <w:tc>
          <w:tcPr>
            <w:tcW w:w="489" w:type="pct"/>
            <w:shd w:val="clear" w:color="auto" w:fill="F2F2F2" w:themeFill="background1" w:themeFillShade="F2"/>
            <w:vAlign w:val="center"/>
          </w:tcPr>
          <w:p w14:paraId="1B97CCD8" w14:textId="2ED68D04" w:rsidR="0061055F" w:rsidRPr="00B95B86" w:rsidRDefault="0061055F" w:rsidP="00566909">
            <w:pPr>
              <w:jc w:val="center"/>
              <w:rPr>
                <w:rFonts w:ascii="Calibri Light" w:eastAsia="Calibri" w:hAnsi="Calibri Light" w:cs="Calibri Light"/>
                <w:b/>
                <w:sz w:val="16"/>
                <w:szCs w:val="16"/>
                <w:lang w:val="lt-LT"/>
              </w:rPr>
            </w:pPr>
            <w:r w:rsidRPr="00B95B86">
              <w:rPr>
                <w:rFonts w:ascii="Calibri Light" w:eastAsia="Calibri" w:hAnsi="Calibri Light" w:cs="Calibri Light"/>
                <w:b/>
                <w:sz w:val="16"/>
                <w:szCs w:val="16"/>
                <w:lang w:val="lt-LT"/>
              </w:rPr>
              <w:t>Pastabos</w:t>
            </w:r>
          </w:p>
        </w:tc>
      </w:tr>
      <w:tr w:rsidR="0061055F" w:rsidRPr="00B95B86" w14:paraId="3AD4C62F" w14:textId="77777777" w:rsidTr="00A16105">
        <w:trPr>
          <w:trHeight w:val="20"/>
        </w:trPr>
        <w:tc>
          <w:tcPr>
            <w:tcW w:w="309" w:type="pct"/>
            <w:vAlign w:val="center"/>
          </w:tcPr>
          <w:p w14:paraId="1D821053" w14:textId="77777777" w:rsidR="0061055F" w:rsidRPr="00B95B86" w:rsidRDefault="0061055F" w:rsidP="0061055F">
            <w:pPr>
              <w:pStyle w:val="Sraopastraipa"/>
              <w:numPr>
                <w:ilvl w:val="0"/>
                <w:numId w:val="41"/>
              </w:numPr>
              <w:ind w:left="0" w:firstLine="0"/>
              <w:jc w:val="center"/>
              <w:rPr>
                <w:rFonts w:ascii="Calibri Light" w:hAnsi="Calibri Light" w:cs="Calibri Light"/>
                <w:sz w:val="20"/>
                <w:szCs w:val="20"/>
                <w:lang w:val="lt-LT"/>
              </w:rPr>
            </w:pPr>
          </w:p>
        </w:tc>
        <w:tc>
          <w:tcPr>
            <w:tcW w:w="594" w:type="pct"/>
            <w:tcBorders>
              <w:right w:val="single" w:sz="4" w:space="0" w:color="auto"/>
            </w:tcBorders>
          </w:tcPr>
          <w:p w14:paraId="21B9144D" w14:textId="039BB7BE" w:rsidR="0061055F" w:rsidRPr="00B95B86" w:rsidRDefault="00A16105" w:rsidP="00A072E4">
            <w:pPr>
              <w:rPr>
                <w:rFonts w:ascii="Calibri Light" w:hAnsi="Calibri Light" w:cs="Calibri Light"/>
                <w:color w:val="000000"/>
                <w:sz w:val="20"/>
                <w:szCs w:val="20"/>
                <w:lang w:val="lt-LT"/>
              </w:rPr>
            </w:pPr>
            <w:r w:rsidRPr="00A16105">
              <w:rPr>
                <w:rFonts w:ascii="Calibri Light" w:hAnsi="Calibri Light" w:cs="Calibri Light"/>
                <w:color w:val="000000"/>
                <w:sz w:val="20"/>
                <w:szCs w:val="20"/>
                <w:lang w:val="lt-LT"/>
              </w:rPr>
              <w:t>Projekto vadovas</w:t>
            </w:r>
            <w:r>
              <w:rPr>
                <w:rFonts w:ascii="Calibri Light" w:hAnsi="Calibri Light" w:cs="Calibri Light"/>
                <w:color w:val="000000"/>
                <w:sz w:val="20"/>
                <w:szCs w:val="20"/>
                <w:lang w:val="lt-LT"/>
              </w:rPr>
              <w:t>, SS Nr. 4.1.2.1.</w:t>
            </w:r>
          </w:p>
        </w:tc>
        <w:tc>
          <w:tcPr>
            <w:tcW w:w="594" w:type="pct"/>
          </w:tcPr>
          <w:p w14:paraId="544C80C6" w14:textId="64837DBC" w:rsidR="0061055F" w:rsidRPr="00B95B86" w:rsidRDefault="0061055F" w:rsidP="00A072E4">
            <w:pPr>
              <w:rPr>
                <w:rFonts w:ascii="Calibri Light" w:hAnsi="Calibri Light" w:cs="Calibri Light"/>
                <w:color w:val="000000"/>
                <w:sz w:val="20"/>
                <w:szCs w:val="20"/>
                <w:lang w:val="lt-LT"/>
              </w:rPr>
            </w:pPr>
          </w:p>
        </w:tc>
        <w:tc>
          <w:tcPr>
            <w:tcW w:w="1132" w:type="pct"/>
          </w:tcPr>
          <w:p w14:paraId="15F50B9E" w14:textId="04C068DC" w:rsidR="0061055F" w:rsidRPr="00B95B86" w:rsidRDefault="0061055F" w:rsidP="00A16105">
            <w:pPr>
              <w:jc w:val="left"/>
              <w:rPr>
                <w:rFonts w:ascii="Calibri Light" w:hAnsi="Calibri Light" w:cs="Calibri Light"/>
                <w:color w:val="000000"/>
                <w:sz w:val="20"/>
                <w:szCs w:val="20"/>
                <w:lang w:val="lt-LT"/>
              </w:rPr>
            </w:pPr>
          </w:p>
        </w:tc>
        <w:tc>
          <w:tcPr>
            <w:tcW w:w="601" w:type="pct"/>
          </w:tcPr>
          <w:p w14:paraId="74CB5E26" w14:textId="3A59C2FB" w:rsidR="0061055F" w:rsidRPr="00B95B86" w:rsidRDefault="00A16105" w:rsidP="00A16105">
            <w:pPr>
              <w:jc w:val="left"/>
              <w:rPr>
                <w:rFonts w:ascii="Calibri Light" w:hAnsi="Calibri Light" w:cs="Calibri Light"/>
                <w:color w:val="000000"/>
                <w:sz w:val="20"/>
                <w:szCs w:val="20"/>
                <w:lang w:val="lt-LT"/>
              </w:rPr>
            </w:pPr>
            <w:r>
              <w:rPr>
                <w:rFonts w:ascii="Calibri Light" w:hAnsi="Calibri Light" w:cs="Calibri Light"/>
                <w:color w:val="000000"/>
                <w:sz w:val="20"/>
                <w:szCs w:val="20"/>
                <w:lang w:val="lt-LT"/>
              </w:rPr>
              <w:t>Netaikoma</w:t>
            </w:r>
          </w:p>
        </w:tc>
        <w:tc>
          <w:tcPr>
            <w:tcW w:w="1280" w:type="pct"/>
          </w:tcPr>
          <w:p w14:paraId="38E7C906" w14:textId="6CDB5741" w:rsidR="00344F61" w:rsidRPr="00B95B86" w:rsidRDefault="00344F61" w:rsidP="00344F61">
            <w:pPr>
              <w:jc w:val="left"/>
              <w:rPr>
                <w:rFonts w:ascii="Calibri Light" w:hAnsi="Calibri Light" w:cs="Calibri Light"/>
                <w:color w:val="000000"/>
                <w:sz w:val="20"/>
                <w:szCs w:val="20"/>
                <w:lang w:val="lt-LT"/>
              </w:rPr>
            </w:pPr>
          </w:p>
        </w:tc>
        <w:tc>
          <w:tcPr>
            <w:tcW w:w="489" w:type="pct"/>
          </w:tcPr>
          <w:p w14:paraId="2F17B057" w14:textId="77777777" w:rsidR="0061055F" w:rsidRPr="00B95B86" w:rsidRDefault="0061055F" w:rsidP="00A16105">
            <w:pPr>
              <w:jc w:val="left"/>
              <w:rPr>
                <w:rFonts w:ascii="Calibri Light" w:hAnsi="Calibri Light" w:cs="Calibri Light"/>
                <w:color w:val="000000"/>
                <w:sz w:val="20"/>
                <w:szCs w:val="20"/>
                <w:lang w:val="lt-LT"/>
              </w:rPr>
            </w:pPr>
          </w:p>
        </w:tc>
      </w:tr>
      <w:tr w:rsidR="0061055F" w:rsidRPr="00B95B86" w14:paraId="78B30CFA" w14:textId="77777777" w:rsidTr="00A16105">
        <w:trPr>
          <w:trHeight w:val="20"/>
        </w:trPr>
        <w:tc>
          <w:tcPr>
            <w:tcW w:w="309" w:type="pct"/>
            <w:vAlign w:val="center"/>
          </w:tcPr>
          <w:p w14:paraId="0FC3C4FB" w14:textId="77777777" w:rsidR="0061055F" w:rsidRPr="00B95B86" w:rsidRDefault="0061055F" w:rsidP="0061055F">
            <w:pPr>
              <w:pStyle w:val="Sraopastraipa"/>
              <w:numPr>
                <w:ilvl w:val="0"/>
                <w:numId w:val="41"/>
              </w:numPr>
              <w:ind w:left="0" w:firstLine="0"/>
              <w:jc w:val="center"/>
              <w:rPr>
                <w:rFonts w:ascii="Calibri Light" w:hAnsi="Calibri Light" w:cs="Calibri Light"/>
                <w:sz w:val="20"/>
                <w:szCs w:val="20"/>
                <w:lang w:val="lt-LT"/>
              </w:rPr>
            </w:pPr>
          </w:p>
        </w:tc>
        <w:tc>
          <w:tcPr>
            <w:tcW w:w="594" w:type="pct"/>
            <w:tcBorders>
              <w:right w:val="single" w:sz="4" w:space="0" w:color="auto"/>
            </w:tcBorders>
          </w:tcPr>
          <w:p w14:paraId="646884BB" w14:textId="58656D5D" w:rsidR="0061055F" w:rsidRPr="00B95B86" w:rsidRDefault="00A16105" w:rsidP="00A072E4">
            <w:pPr>
              <w:rPr>
                <w:rFonts w:ascii="Calibri Light" w:hAnsi="Calibri Light" w:cs="Calibri Light"/>
                <w:color w:val="000000"/>
                <w:sz w:val="20"/>
                <w:szCs w:val="20"/>
                <w:lang w:val="lt-LT"/>
              </w:rPr>
            </w:pPr>
            <w:r w:rsidRPr="00A16105">
              <w:rPr>
                <w:rFonts w:ascii="Calibri Light" w:hAnsi="Calibri Light" w:cs="Calibri Light"/>
                <w:color w:val="000000"/>
                <w:sz w:val="20"/>
                <w:szCs w:val="20"/>
                <w:lang w:val="lt-LT"/>
              </w:rPr>
              <w:t>Informacinės sistemos analitikas – projektuotojas</w:t>
            </w:r>
            <w:r>
              <w:rPr>
                <w:rFonts w:ascii="Calibri Light" w:hAnsi="Calibri Light" w:cs="Calibri Light"/>
                <w:color w:val="000000"/>
                <w:sz w:val="20"/>
                <w:szCs w:val="20"/>
                <w:lang w:val="lt-LT"/>
              </w:rPr>
              <w:t>, SS Nr. 4.1.2.2.</w:t>
            </w:r>
          </w:p>
        </w:tc>
        <w:tc>
          <w:tcPr>
            <w:tcW w:w="594" w:type="pct"/>
          </w:tcPr>
          <w:p w14:paraId="18B8F8F1" w14:textId="237B8FE2" w:rsidR="0061055F" w:rsidRPr="00B95B86" w:rsidRDefault="0061055F" w:rsidP="00A072E4">
            <w:pPr>
              <w:rPr>
                <w:rFonts w:ascii="Calibri Light" w:hAnsi="Calibri Light" w:cs="Calibri Light"/>
                <w:color w:val="000000"/>
                <w:sz w:val="20"/>
                <w:szCs w:val="20"/>
                <w:lang w:val="lt-LT"/>
              </w:rPr>
            </w:pPr>
          </w:p>
        </w:tc>
        <w:tc>
          <w:tcPr>
            <w:tcW w:w="1132" w:type="pct"/>
          </w:tcPr>
          <w:p w14:paraId="0B32E476" w14:textId="28C8562A" w:rsidR="0061055F" w:rsidRPr="00B95B86" w:rsidRDefault="0061055F" w:rsidP="00A16105">
            <w:pPr>
              <w:jc w:val="left"/>
              <w:rPr>
                <w:rFonts w:ascii="Calibri Light" w:hAnsi="Calibri Light" w:cs="Calibri Light"/>
                <w:color w:val="000000"/>
                <w:sz w:val="20"/>
                <w:szCs w:val="20"/>
                <w:lang w:val="lt-LT"/>
              </w:rPr>
            </w:pPr>
          </w:p>
        </w:tc>
        <w:tc>
          <w:tcPr>
            <w:tcW w:w="601" w:type="pct"/>
          </w:tcPr>
          <w:p w14:paraId="3A732B1B" w14:textId="0CD2E4C8" w:rsidR="0061055F" w:rsidRPr="00B95B86" w:rsidRDefault="00A16105" w:rsidP="00A16105">
            <w:pPr>
              <w:jc w:val="left"/>
              <w:rPr>
                <w:rFonts w:ascii="Calibri Light" w:hAnsi="Calibri Light" w:cs="Calibri Light"/>
                <w:color w:val="000000"/>
                <w:sz w:val="20"/>
                <w:szCs w:val="20"/>
                <w:lang w:val="lt-LT"/>
              </w:rPr>
            </w:pPr>
            <w:r>
              <w:rPr>
                <w:rFonts w:ascii="Calibri Light" w:hAnsi="Calibri Light" w:cs="Calibri Light"/>
                <w:color w:val="000000"/>
                <w:sz w:val="20"/>
                <w:szCs w:val="20"/>
                <w:lang w:val="lt-LT"/>
              </w:rPr>
              <w:t>Netaikoma</w:t>
            </w:r>
          </w:p>
        </w:tc>
        <w:tc>
          <w:tcPr>
            <w:tcW w:w="1280" w:type="pct"/>
          </w:tcPr>
          <w:p w14:paraId="6F497309" w14:textId="35AF4449" w:rsidR="0061055F" w:rsidRPr="00B95B86" w:rsidRDefault="0061055F" w:rsidP="00A16105">
            <w:pPr>
              <w:jc w:val="left"/>
              <w:rPr>
                <w:rFonts w:ascii="Calibri Light" w:hAnsi="Calibri Light" w:cs="Calibri Light"/>
                <w:color w:val="000000"/>
                <w:sz w:val="20"/>
                <w:szCs w:val="20"/>
                <w:lang w:val="lt-LT"/>
              </w:rPr>
            </w:pPr>
          </w:p>
        </w:tc>
        <w:tc>
          <w:tcPr>
            <w:tcW w:w="489" w:type="pct"/>
          </w:tcPr>
          <w:p w14:paraId="6FCF245E" w14:textId="77777777" w:rsidR="0061055F" w:rsidRPr="00B95B86" w:rsidRDefault="0061055F" w:rsidP="00A16105">
            <w:pPr>
              <w:jc w:val="left"/>
              <w:rPr>
                <w:rFonts w:ascii="Calibri Light" w:hAnsi="Calibri Light" w:cs="Calibri Light"/>
                <w:color w:val="000000"/>
                <w:sz w:val="20"/>
                <w:szCs w:val="20"/>
                <w:lang w:val="lt-LT"/>
              </w:rPr>
            </w:pPr>
          </w:p>
        </w:tc>
      </w:tr>
      <w:tr w:rsidR="00A16105" w:rsidRPr="00B95B86" w14:paraId="3D7D5744" w14:textId="77777777" w:rsidTr="00A16105">
        <w:trPr>
          <w:trHeight w:val="20"/>
        </w:trPr>
        <w:tc>
          <w:tcPr>
            <w:tcW w:w="309" w:type="pct"/>
            <w:vAlign w:val="center"/>
          </w:tcPr>
          <w:p w14:paraId="35B101C4" w14:textId="77777777" w:rsidR="00A16105" w:rsidRPr="00B95B86" w:rsidRDefault="00A16105" w:rsidP="0061055F">
            <w:pPr>
              <w:pStyle w:val="Sraopastraipa"/>
              <w:numPr>
                <w:ilvl w:val="0"/>
                <w:numId w:val="41"/>
              </w:numPr>
              <w:ind w:left="0" w:firstLine="0"/>
              <w:jc w:val="center"/>
              <w:rPr>
                <w:rFonts w:ascii="Calibri Light" w:hAnsi="Calibri Light" w:cs="Calibri Light"/>
                <w:sz w:val="20"/>
                <w:szCs w:val="20"/>
                <w:lang w:val="lt-LT"/>
              </w:rPr>
            </w:pPr>
          </w:p>
        </w:tc>
        <w:tc>
          <w:tcPr>
            <w:tcW w:w="594" w:type="pct"/>
            <w:tcBorders>
              <w:right w:val="single" w:sz="4" w:space="0" w:color="auto"/>
            </w:tcBorders>
          </w:tcPr>
          <w:p w14:paraId="629D9CDC" w14:textId="6849606D" w:rsidR="00A16105" w:rsidRPr="00B95B86" w:rsidRDefault="00A16105" w:rsidP="00A072E4">
            <w:pPr>
              <w:rPr>
                <w:rFonts w:ascii="Calibri Light" w:hAnsi="Calibri Light" w:cs="Calibri Light"/>
                <w:color w:val="000000"/>
                <w:sz w:val="20"/>
                <w:szCs w:val="20"/>
                <w:lang w:val="lt-LT"/>
              </w:rPr>
            </w:pPr>
            <w:r w:rsidRPr="00A16105">
              <w:rPr>
                <w:rFonts w:ascii="Calibri Light" w:hAnsi="Calibri Light" w:cs="Calibri Light"/>
                <w:color w:val="000000"/>
                <w:sz w:val="20"/>
                <w:szCs w:val="20"/>
                <w:lang w:val="lt-LT"/>
              </w:rPr>
              <w:t xml:space="preserve">Informacinės sistemos programinės </w:t>
            </w:r>
            <w:r w:rsidRPr="00A16105">
              <w:rPr>
                <w:rFonts w:ascii="Calibri Light" w:hAnsi="Calibri Light" w:cs="Calibri Light"/>
                <w:color w:val="000000"/>
                <w:sz w:val="20"/>
                <w:szCs w:val="20"/>
                <w:lang w:val="lt-LT"/>
              </w:rPr>
              <w:lastRenderedPageBreak/>
              <w:t>įrangos specialistas (programuotojas)</w:t>
            </w:r>
            <w:r>
              <w:rPr>
                <w:rFonts w:ascii="Calibri Light" w:hAnsi="Calibri Light" w:cs="Calibri Light"/>
                <w:color w:val="000000"/>
                <w:sz w:val="20"/>
                <w:szCs w:val="20"/>
                <w:lang w:val="lt-LT"/>
              </w:rPr>
              <w:t xml:space="preserve"> , SS Nr. 4.1.2.3.</w:t>
            </w:r>
          </w:p>
        </w:tc>
        <w:tc>
          <w:tcPr>
            <w:tcW w:w="594" w:type="pct"/>
          </w:tcPr>
          <w:p w14:paraId="539789E6" w14:textId="564B8ADF" w:rsidR="00A16105" w:rsidRPr="00B95B86" w:rsidRDefault="00A16105" w:rsidP="00A072E4">
            <w:pPr>
              <w:rPr>
                <w:rFonts w:ascii="Calibri Light" w:hAnsi="Calibri Light" w:cs="Calibri Light"/>
                <w:color w:val="000000"/>
                <w:sz w:val="20"/>
                <w:szCs w:val="20"/>
                <w:lang w:val="lt-LT"/>
              </w:rPr>
            </w:pPr>
          </w:p>
        </w:tc>
        <w:tc>
          <w:tcPr>
            <w:tcW w:w="1132" w:type="pct"/>
          </w:tcPr>
          <w:p w14:paraId="77921E8F" w14:textId="289E47AD" w:rsidR="00A16105" w:rsidRPr="00B95B86" w:rsidRDefault="00A16105" w:rsidP="00A16105">
            <w:pPr>
              <w:jc w:val="left"/>
              <w:rPr>
                <w:rFonts w:ascii="Calibri Light" w:hAnsi="Calibri Light" w:cs="Calibri Light"/>
                <w:color w:val="000000"/>
                <w:sz w:val="20"/>
                <w:szCs w:val="20"/>
                <w:lang w:val="lt-LT"/>
              </w:rPr>
            </w:pPr>
          </w:p>
        </w:tc>
        <w:tc>
          <w:tcPr>
            <w:tcW w:w="601" w:type="pct"/>
          </w:tcPr>
          <w:p w14:paraId="3BAB4444" w14:textId="119F769F" w:rsidR="00A16105" w:rsidRPr="00B95B86" w:rsidRDefault="00A16105" w:rsidP="00A16105">
            <w:pPr>
              <w:jc w:val="left"/>
              <w:rPr>
                <w:rFonts w:ascii="Calibri Light" w:hAnsi="Calibri Light" w:cs="Calibri Light"/>
                <w:color w:val="000000"/>
                <w:sz w:val="20"/>
                <w:szCs w:val="20"/>
                <w:lang w:val="lt-LT"/>
              </w:rPr>
            </w:pPr>
            <w:r>
              <w:rPr>
                <w:rFonts w:ascii="Calibri Light" w:hAnsi="Calibri Light" w:cs="Calibri Light"/>
                <w:color w:val="000000"/>
                <w:sz w:val="20"/>
                <w:szCs w:val="20"/>
                <w:lang w:val="lt-LT"/>
              </w:rPr>
              <w:t>Netaikoma</w:t>
            </w:r>
          </w:p>
        </w:tc>
        <w:tc>
          <w:tcPr>
            <w:tcW w:w="1280" w:type="pct"/>
          </w:tcPr>
          <w:p w14:paraId="3466C955" w14:textId="1FDB7F1C" w:rsidR="00A16105" w:rsidRPr="00B95B86" w:rsidRDefault="00A16105" w:rsidP="00A16105">
            <w:pPr>
              <w:jc w:val="left"/>
              <w:rPr>
                <w:rFonts w:ascii="Calibri Light" w:hAnsi="Calibri Light" w:cs="Calibri Light"/>
                <w:color w:val="000000"/>
                <w:sz w:val="20"/>
                <w:szCs w:val="20"/>
                <w:lang w:val="lt-LT"/>
              </w:rPr>
            </w:pPr>
          </w:p>
        </w:tc>
        <w:tc>
          <w:tcPr>
            <w:tcW w:w="489" w:type="pct"/>
          </w:tcPr>
          <w:p w14:paraId="6646998B" w14:textId="77777777" w:rsidR="00A16105" w:rsidRPr="00B95B86" w:rsidRDefault="00A16105" w:rsidP="00A16105">
            <w:pPr>
              <w:jc w:val="left"/>
              <w:rPr>
                <w:rFonts w:ascii="Calibri Light" w:hAnsi="Calibri Light" w:cs="Calibri Light"/>
                <w:color w:val="000000"/>
                <w:sz w:val="20"/>
                <w:szCs w:val="20"/>
                <w:lang w:val="lt-LT"/>
              </w:rPr>
            </w:pPr>
          </w:p>
        </w:tc>
      </w:tr>
      <w:tr w:rsidR="00A16105" w:rsidRPr="00B95B86" w14:paraId="131A1BF1" w14:textId="77777777" w:rsidTr="00A16105">
        <w:trPr>
          <w:trHeight w:val="20"/>
        </w:trPr>
        <w:tc>
          <w:tcPr>
            <w:tcW w:w="309" w:type="pct"/>
            <w:vAlign w:val="center"/>
          </w:tcPr>
          <w:p w14:paraId="7F1A60FB" w14:textId="77777777" w:rsidR="00A16105" w:rsidRPr="00B95B86" w:rsidRDefault="00A16105" w:rsidP="0061055F">
            <w:pPr>
              <w:pStyle w:val="Sraopastraipa"/>
              <w:numPr>
                <w:ilvl w:val="0"/>
                <w:numId w:val="41"/>
              </w:numPr>
              <w:ind w:left="0" w:firstLine="0"/>
              <w:jc w:val="center"/>
              <w:rPr>
                <w:rFonts w:ascii="Calibri Light" w:hAnsi="Calibri Light" w:cs="Calibri Light"/>
                <w:sz w:val="20"/>
                <w:szCs w:val="20"/>
                <w:lang w:val="lt-LT"/>
              </w:rPr>
            </w:pPr>
          </w:p>
        </w:tc>
        <w:tc>
          <w:tcPr>
            <w:tcW w:w="594" w:type="pct"/>
            <w:tcBorders>
              <w:right w:val="single" w:sz="4" w:space="0" w:color="auto"/>
            </w:tcBorders>
          </w:tcPr>
          <w:p w14:paraId="320782C8" w14:textId="4E505FED" w:rsidR="00A16105" w:rsidRPr="00B95B86" w:rsidRDefault="00A16105" w:rsidP="00A072E4">
            <w:pPr>
              <w:rPr>
                <w:rFonts w:ascii="Calibri Light" w:hAnsi="Calibri Light" w:cs="Calibri Light"/>
                <w:color w:val="000000"/>
                <w:sz w:val="20"/>
                <w:szCs w:val="20"/>
                <w:lang w:val="lt-LT"/>
              </w:rPr>
            </w:pPr>
            <w:r w:rsidRPr="00A16105">
              <w:rPr>
                <w:rFonts w:ascii="Calibri Light" w:hAnsi="Calibri Light" w:cs="Calibri Light"/>
                <w:color w:val="000000"/>
                <w:sz w:val="20"/>
                <w:szCs w:val="20"/>
                <w:lang w:val="lt-LT"/>
              </w:rPr>
              <w:t>Informacinių sistemų (IS) integravimo specialistas</w:t>
            </w:r>
            <w:r>
              <w:rPr>
                <w:rFonts w:ascii="Calibri Light" w:hAnsi="Calibri Light" w:cs="Calibri Light"/>
                <w:color w:val="000000"/>
                <w:sz w:val="20"/>
                <w:szCs w:val="20"/>
                <w:lang w:val="lt-LT"/>
              </w:rPr>
              <w:t>, SS Nr. 4.1.2.4.</w:t>
            </w:r>
          </w:p>
        </w:tc>
        <w:tc>
          <w:tcPr>
            <w:tcW w:w="594" w:type="pct"/>
          </w:tcPr>
          <w:p w14:paraId="65310766" w14:textId="2B1B6893" w:rsidR="00A16105" w:rsidRPr="00B95B86" w:rsidRDefault="00A16105" w:rsidP="00A072E4">
            <w:pPr>
              <w:rPr>
                <w:rFonts w:ascii="Calibri Light" w:hAnsi="Calibri Light" w:cs="Calibri Light"/>
                <w:color w:val="000000"/>
                <w:sz w:val="20"/>
                <w:szCs w:val="20"/>
                <w:lang w:val="lt-LT"/>
              </w:rPr>
            </w:pPr>
          </w:p>
        </w:tc>
        <w:tc>
          <w:tcPr>
            <w:tcW w:w="1132" w:type="pct"/>
          </w:tcPr>
          <w:p w14:paraId="24F5BE9B" w14:textId="5B307716" w:rsidR="00A16105" w:rsidRPr="00B95B86" w:rsidRDefault="00A16105" w:rsidP="00A16105">
            <w:pPr>
              <w:jc w:val="left"/>
              <w:rPr>
                <w:rFonts w:ascii="Calibri Light" w:hAnsi="Calibri Light" w:cs="Calibri Light"/>
                <w:color w:val="000000"/>
                <w:sz w:val="20"/>
                <w:szCs w:val="20"/>
                <w:lang w:val="lt-LT"/>
              </w:rPr>
            </w:pPr>
          </w:p>
        </w:tc>
        <w:tc>
          <w:tcPr>
            <w:tcW w:w="601" w:type="pct"/>
          </w:tcPr>
          <w:p w14:paraId="029DFF07" w14:textId="2D965A73" w:rsidR="00A16105" w:rsidRPr="00B95B86" w:rsidRDefault="00A16105" w:rsidP="00A16105">
            <w:pPr>
              <w:jc w:val="left"/>
              <w:rPr>
                <w:rFonts w:ascii="Calibri Light" w:hAnsi="Calibri Light" w:cs="Calibri Light"/>
                <w:color w:val="000000"/>
                <w:sz w:val="20"/>
                <w:szCs w:val="20"/>
                <w:lang w:val="lt-LT"/>
              </w:rPr>
            </w:pPr>
            <w:r>
              <w:rPr>
                <w:rFonts w:ascii="Calibri Light" w:hAnsi="Calibri Light" w:cs="Calibri Light"/>
                <w:color w:val="000000"/>
                <w:sz w:val="20"/>
                <w:szCs w:val="20"/>
                <w:lang w:val="lt-LT"/>
              </w:rPr>
              <w:t>Netaikoma</w:t>
            </w:r>
          </w:p>
        </w:tc>
        <w:tc>
          <w:tcPr>
            <w:tcW w:w="1280" w:type="pct"/>
          </w:tcPr>
          <w:p w14:paraId="024D644C" w14:textId="42A81FCD" w:rsidR="00A16105" w:rsidRPr="00B95B86" w:rsidRDefault="00A16105" w:rsidP="00A16105">
            <w:pPr>
              <w:jc w:val="left"/>
              <w:rPr>
                <w:rFonts w:ascii="Calibri Light" w:hAnsi="Calibri Light" w:cs="Calibri Light"/>
                <w:color w:val="000000"/>
                <w:sz w:val="20"/>
                <w:szCs w:val="20"/>
                <w:lang w:val="lt-LT"/>
              </w:rPr>
            </w:pPr>
          </w:p>
        </w:tc>
        <w:tc>
          <w:tcPr>
            <w:tcW w:w="489" w:type="pct"/>
          </w:tcPr>
          <w:p w14:paraId="6E0D664A" w14:textId="77777777" w:rsidR="00A16105" w:rsidRPr="00B95B86" w:rsidRDefault="00A16105" w:rsidP="00A16105">
            <w:pPr>
              <w:jc w:val="left"/>
              <w:rPr>
                <w:rFonts w:ascii="Calibri Light" w:hAnsi="Calibri Light" w:cs="Calibri Light"/>
                <w:color w:val="000000"/>
                <w:sz w:val="20"/>
                <w:szCs w:val="20"/>
                <w:lang w:val="lt-LT"/>
              </w:rPr>
            </w:pPr>
          </w:p>
        </w:tc>
      </w:tr>
      <w:tr w:rsidR="00A16105" w:rsidRPr="00B95B86" w14:paraId="3E7DF74C" w14:textId="77777777" w:rsidTr="00A16105">
        <w:trPr>
          <w:trHeight w:val="20"/>
        </w:trPr>
        <w:tc>
          <w:tcPr>
            <w:tcW w:w="309" w:type="pct"/>
            <w:vAlign w:val="center"/>
          </w:tcPr>
          <w:p w14:paraId="2C0E6836" w14:textId="77777777" w:rsidR="00A16105" w:rsidRPr="00B95B86" w:rsidRDefault="00A16105" w:rsidP="0061055F">
            <w:pPr>
              <w:pStyle w:val="Sraopastraipa"/>
              <w:numPr>
                <w:ilvl w:val="0"/>
                <w:numId w:val="41"/>
              </w:numPr>
              <w:ind w:left="0" w:firstLine="0"/>
              <w:jc w:val="center"/>
              <w:rPr>
                <w:rFonts w:ascii="Calibri Light" w:hAnsi="Calibri Light" w:cs="Calibri Light"/>
                <w:sz w:val="20"/>
                <w:szCs w:val="20"/>
                <w:lang w:val="lt-LT"/>
              </w:rPr>
            </w:pPr>
          </w:p>
        </w:tc>
        <w:tc>
          <w:tcPr>
            <w:tcW w:w="594" w:type="pct"/>
            <w:tcBorders>
              <w:right w:val="single" w:sz="4" w:space="0" w:color="auto"/>
            </w:tcBorders>
          </w:tcPr>
          <w:p w14:paraId="3FC0BABB" w14:textId="502C26BE" w:rsidR="00A16105" w:rsidRPr="00B95B86" w:rsidRDefault="00A16105" w:rsidP="00A072E4">
            <w:pPr>
              <w:rPr>
                <w:rFonts w:ascii="Calibri Light" w:hAnsi="Calibri Light" w:cs="Calibri Light"/>
                <w:color w:val="000000"/>
                <w:sz w:val="20"/>
                <w:szCs w:val="20"/>
                <w:lang w:val="lt-LT"/>
              </w:rPr>
            </w:pPr>
            <w:r w:rsidRPr="00A16105">
              <w:rPr>
                <w:rFonts w:ascii="Calibri Light" w:hAnsi="Calibri Light" w:cs="Calibri Light"/>
                <w:color w:val="000000"/>
                <w:sz w:val="20"/>
                <w:szCs w:val="20"/>
                <w:lang w:val="lt-LT"/>
              </w:rPr>
              <w:t>Informacinės sistemos architektas</w:t>
            </w:r>
            <w:r>
              <w:rPr>
                <w:rFonts w:ascii="Calibri Light" w:hAnsi="Calibri Light" w:cs="Calibri Light"/>
                <w:color w:val="000000"/>
                <w:sz w:val="20"/>
                <w:szCs w:val="20"/>
                <w:lang w:val="lt-LT"/>
              </w:rPr>
              <w:t>, SS Nr. 4.1.2.5.</w:t>
            </w:r>
          </w:p>
        </w:tc>
        <w:tc>
          <w:tcPr>
            <w:tcW w:w="594" w:type="pct"/>
          </w:tcPr>
          <w:p w14:paraId="5FC86CFA" w14:textId="5587A7E4" w:rsidR="00A16105" w:rsidRPr="00B95B86" w:rsidRDefault="00A16105" w:rsidP="00A072E4">
            <w:pPr>
              <w:rPr>
                <w:rFonts w:ascii="Calibri Light" w:hAnsi="Calibri Light" w:cs="Calibri Light"/>
                <w:color w:val="000000"/>
                <w:sz w:val="20"/>
                <w:szCs w:val="20"/>
                <w:lang w:val="lt-LT"/>
              </w:rPr>
            </w:pPr>
          </w:p>
        </w:tc>
        <w:tc>
          <w:tcPr>
            <w:tcW w:w="1132" w:type="pct"/>
          </w:tcPr>
          <w:p w14:paraId="270992E1" w14:textId="6D556C85" w:rsidR="00A16105" w:rsidRPr="00B95B86" w:rsidRDefault="00A16105" w:rsidP="00A16105">
            <w:pPr>
              <w:jc w:val="left"/>
              <w:rPr>
                <w:rFonts w:ascii="Calibri Light" w:hAnsi="Calibri Light" w:cs="Calibri Light"/>
                <w:color w:val="000000"/>
                <w:sz w:val="20"/>
                <w:szCs w:val="20"/>
                <w:lang w:val="lt-LT"/>
              </w:rPr>
            </w:pPr>
          </w:p>
        </w:tc>
        <w:tc>
          <w:tcPr>
            <w:tcW w:w="601" w:type="pct"/>
          </w:tcPr>
          <w:p w14:paraId="35549655" w14:textId="7C18B974" w:rsidR="00A16105" w:rsidRPr="00B95B86" w:rsidRDefault="00A16105" w:rsidP="00A16105">
            <w:pPr>
              <w:jc w:val="left"/>
              <w:rPr>
                <w:rFonts w:ascii="Calibri Light" w:hAnsi="Calibri Light" w:cs="Calibri Light"/>
                <w:color w:val="000000"/>
                <w:sz w:val="20"/>
                <w:szCs w:val="20"/>
                <w:lang w:val="lt-LT"/>
              </w:rPr>
            </w:pPr>
            <w:r>
              <w:rPr>
                <w:rFonts w:ascii="Calibri Light" w:hAnsi="Calibri Light" w:cs="Calibri Light"/>
                <w:color w:val="000000"/>
                <w:sz w:val="20"/>
                <w:szCs w:val="20"/>
                <w:lang w:val="lt-LT"/>
              </w:rPr>
              <w:t>Netaikoma</w:t>
            </w:r>
          </w:p>
        </w:tc>
        <w:tc>
          <w:tcPr>
            <w:tcW w:w="1280" w:type="pct"/>
          </w:tcPr>
          <w:p w14:paraId="0918177E" w14:textId="46D8D204" w:rsidR="00A16105" w:rsidRPr="00577536" w:rsidRDefault="00A16105" w:rsidP="00A16105">
            <w:pPr>
              <w:jc w:val="left"/>
              <w:rPr>
                <w:rFonts w:ascii="Calibri Light" w:hAnsi="Calibri Light" w:cs="Calibri Light"/>
                <w:color w:val="000000"/>
                <w:sz w:val="20"/>
                <w:szCs w:val="20"/>
                <w:lang w:val="lt-LT"/>
              </w:rPr>
            </w:pPr>
          </w:p>
        </w:tc>
        <w:tc>
          <w:tcPr>
            <w:tcW w:w="489" w:type="pct"/>
          </w:tcPr>
          <w:p w14:paraId="7C4A03BA" w14:textId="77777777" w:rsidR="00A16105" w:rsidRPr="00B95B86" w:rsidRDefault="00A16105" w:rsidP="00A16105">
            <w:pPr>
              <w:jc w:val="left"/>
              <w:rPr>
                <w:rFonts w:ascii="Calibri Light" w:hAnsi="Calibri Light" w:cs="Calibri Light"/>
                <w:color w:val="000000"/>
                <w:sz w:val="20"/>
                <w:szCs w:val="20"/>
                <w:lang w:val="lt-LT"/>
              </w:rPr>
            </w:pPr>
          </w:p>
        </w:tc>
      </w:tr>
      <w:tr w:rsidR="00A16105" w:rsidRPr="00B95B86" w14:paraId="23CD37A7" w14:textId="77777777" w:rsidTr="00A16105">
        <w:trPr>
          <w:trHeight w:val="20"/>
        </w:trPr>
        <w:tc>
          <w:tcPr>
            <w:tcW w:w="309" w:type="pct"/>
            <w:vAlign w:val="center"/>
          </w:tcPr>
          <w:p w14:paraId="4543B069" w14:textId="77777777" w:rsidR="00A16105" w:rsidRPr="00B95B86" w:rsidRDefault="00A16105" w:rsidP="0061055F">
            <w:pPr>
              <w:pStyle w:val="Sraopastraipa"/>
              <w:numPr>
                <w:ilvl w:val="0"/>
                <w:numId w:val="41"/>
              </w:numPr>
              <w:ind w:left="0" w:firstLine="0"/>
              <w:jc w:val="center"/>
              <w:rPr>
                <w:rFonts w:ascii="Calibri Light" w:hAnsi="Calibri Light" w:cs="Calibri Light"/>
                <w:sz w:val="20"/>
                <w:szCs w:val="20"/>
                <w:lang w:val="lt-LT"/>
              </w:rPr>
            </w:pPr>
          </w:p>
        </w:tc>
        <w:tc>
          <w:tcPr>
            <w:tcW w:w="594" w:type="pct"/>
            <w:tcBorders>
              <w:right w:val="single" w:sz="4" w:space="0" w:color="auto"/>
            </w:tcBorders>
          </w:tcPr>
          <w:p w14:paraId="50D3927F" w14:textId="70425EB3" w:rsidR="00A16105" w:rsidRPr="00B95B86" w:rsidRDefault="00A16105" w:rsidP="00A072E4">
            <w:pPr>
              <w:rPr>
                <w:rFonts w:ascii="Calibri Light" w:hAnsi="Calibri Light" w:cs="Calibri Light"/>
                <w:color w:val="000000"/>
                <w:sz w:val="20"/>
                <w:szCs w:val="20"/>
                <w:lang w:val="lt-LT"/>
              </w:rPr>
            </w:pPr>
            <w:r w:rsidRPr="00A16105">
              <w:rPr>
                <w:rFonts w:ascii="Calibri Light" w:hAnsi="Calibri Light" w:cs="Calibri Light"/>
                <w:color w:val="000000"/>
                <w:sz w:val="20"/>
                <w:szCs w:val="20"/>
                <w:lang w:val="lt-LT"/>
              </w:rPr>
              <w:t>Informacinės sistemos testavimo specialistas</w:t>
            </w:r>
            <w:r>
              <w:rPr>
                <w:rFonts w:ascii="Calibri Light" w:hAnsi="Calibri Light" w:cs="Calibri Light"/>
                <w:color w:val="000000"/>
                <w:sz w:val="20"/>
                <w:szCs w:val="20"/>
                <w:lang w:val="lt-LT"/>
              </w:rPr>
              <w:t>, SS Nr. 4.1.2.6.</w:t>
            </w:r>
          </w:p>
        </w:tc>
        <w:tc>
          <w:tcPr>
            <w:tcW w:w="594" w:type="pct"/>
          </w:tcPr>
          <w:p w14:paraId="5FA7F09F" w14:textId="5040C386" w:rsidR="00A16105" w:rsidRPr="00B95B86" w:rsidRDefault="00A16105" w:rsidP="00A072E4">
            <w:pPr>
              <w:rPr>
                <w:rFonts w:ascii="Calibri Light" w:hAnsi="Calibri Light" w:cs="Calibri Light"/>
                <w:color w:val="000000"/>
                <w:sz w:val="20"/>
                <w:szCs w:val="20"/>
                <w:lang w:val="lt-LT"/>
              </w:rPr>
            </w:pPr>
          </w:p>
        </w:tc>
        <w:tc>
          <w:tcPr>
            <w:tcW w:w="1132" w:type="pct"/>
          </w:tcPr>
          <w:p w14:paraId="48C6DF79" w14:textId="013108E1" w:rsidR="00A16105" w:rsidRPr="00B95B86" w:rsidRDefault="00A16105" w:rsidP="00A16105">
            <w:pPr>
              <w:jc w:val="left"/>
              <w:rPr>
                <w:rFonts w:ascii="Calibri Light" w:hAnsi="Calibri Light" w:cs="Calibri Light"/>
                <w:color w:val="000000"/>
                <w:sz w:val="20"/>
                <w:szCs w:val="20"/>
                <w:lang w:val="lt-LT"/>
              </w:rPr>
            </w:pPr>
          </w:p>
        </w:tc>
        <w:tc>
          <w:tcPr>
            <w:tcW w:w="601" w:type="pct"/>
          </w:tcPr>
          <w:p w14:paraId="10780B63" w14:textId="5B8F8283" w:rsidR="00A16105" w:rsidRPr="00B95B86" w:rsidRDefault="00A16105" w:rsidP="00A16105">
            <w:pPr>
              <w:jc w:val="left"/>
              <w:rPr>
                <w:rFonts w:ascii="Calibri Light" w:hAnsi="Calibri Light" w:cs="Calibri Light"/>
                <w:color w:val="000000"/>
                <w:sz w:val="20"/>
                <w:szCs w:val="20"/>
                <w:lang w:val="lt-LT"/>
              </w:rPr>
            </w:pPr>
            <w:r>
              <w:rPr>
                <w:rFonts w:ascii="Calibri Light" w:hAnsi="Calibri Light" w:cs="Calibri Light"/>
                <w:color w:val="000000"/>
                <w:sz w:val="20"/>
                <w:szCs w:val="20"/>
                <w:lang w:val="lt-LT"/>
              </w:rPr>
              <w:t>Netaikoma</w:t>
            </w:r>
          </w:p>
        </w:tc>
        <w:tc>
          <w:tcPr>
            <w:tcW w:w="1280" w:type="pct"/>
          </w:tcPr>
          <w:p w14:paraId="6859940D" w14:textId="06FDB56E" w:rsidR="00A16105" w:rsidRPr="00B95B86" w:rsidRDefault="00A16105" w:rsidP="00A16105">
            <w:pPr>
              <w:jc w:val="left"/>
              <w:rPr>
                <w:rFonts w:ascii="Calibri Light" w:hAnsi="Calibri Light" w:cs="Calibri Light"/>
                <w:color w:val="000000"/>
                <w:sz w:val="20"/>
                <w:szCs w:val="20"/>
                <w:lang w:val="lt-LT"/>
              </w:rPr>
            </w:pPr>
          </w:p>
        </w:tc>
        <w:tc>
          <w:tcPr>
            <w:tcW w:w="489" w:type="pct"/>
          </w:tcPr>
          <w:p w14:paraId="4F91B4AD" w14:textId="77777777" w:rsidR="00A16105" w:rsidRPr="00B95B86" w:rsidRDefault="00A16105" w:rsidP="00A16105">
            <w:pPr>
              <w:jc w:val="left"/>
              <w:rPr>
                <w:rFonts w:ascii="Calibri Light" w:hAnsi="Calibri Light" w:cs="Calibri Light"/>
                <w:color w:val="000000"/>
                <w:sz w:val="20"/>
                <w:szCs w:val="20"/>
                <w:lang w:val="lt-LT"/>
              </w:rPr>
            </w:pPr>
          </w:p>
        </w:tc>
      </w:tr>
      <w:tr w:rsidR="00A16105" w:rsidRPr="00B95B86" w14:paraId="0B6CCA94" w14:textId="77777777" w:rsidTr="00A16105">
        <w:trPr>
          <w:trHeight w:val="20"/>
        </w:trPr>
        <w:tc>
          <w:tcPr>
            <w:tcW w:w="309" w:type="pct"/>
            <w:vAlign w:val="center"/>
          </w:tcPr>
          <w:p w14:paraId="11179C8D" w14:textId="77777777" w:rsidR="00A16105" w:rsidRPr="00B95B86" w:rsidRDefault="00A16105" w:rsidP="0061055F">
            <w:pPr>
              <w:pStyle w:val="Sraopastraipa"/>
              <w:numPr>
                <w:ilvl w:val="0"/>
                <w:numId w:val="41"/>
              </w:numPr>
              <w:ind w:left="0" w:firstLine="0"/>
              <w:jc w:val="center"/>
              <w:rPr>
                <w:rFonts w:ascii="Calibri Light" w:hAnsi="Calibri Light" w:cs="Calibri Light"/>
                <w:sz w:val="20"/>
                <w:szCs w:val="20"/>
                <w:lang w:val="lt-LT"/>
              </w:rPr>
            </w:pPr>
          </w:p>
        </w:tc>
        <w:tc>
          <w:tcPr>
            <w:tcW w:w="594" w:type="pct"/>
            <w:tcBorders>
              <w:right w:val="single" w:sz="4" w:space="0" w:color="auto"/>
            </w:tcBorders>
          </w:tcPr>
          <w:p w14:paraId="51DD8113" w14:textId="14CE9C10" w:rsidR="00A16105" w:rsidRPr="00B95B86" w:rsidRDefault="00A16105" w:rsidP="00A072E4">
            <w:pPr>
              <w:rPr>
                <w:rFonts w:ascii="Calibri Light" w:hAnsi="Calibri Light" w:cs="Calibri Light"/>
                <w:color w:val="000000"/>
                <w:sz w:val="20"/>
                <w:szCs w:val="20"/>
                <w:lang w:val="lt-LT"/>
              </w:rPr>
            </w:pPr>
            <w:r w:rsidRPr="00A16105">
              <w:rPr>
                <w:rFonts w:ascii="Calibri Light" w:hAnsi="Calibri Light" w:cs="Calibri Light"/>
                <w:color w:val="000000"/>
                <w:sz w:val="20"/>
                <w:szCs w:val="20"/>
                <w:lang w:val="lt-LT"/>
              </w:rPr>
              <w:t>Informacinės sistemos saugos ekspertas</w:t>
            </w:r>
            <w:r>
              <w:rPr>
                <w:rFonts w:ascii="Calibri Light" w:hAnsi="Calibri Light" w:cs="Calibri Light"/>
                <w:color w:val="000000"/>
                <w:sz w:val="20"/>
                <w:szCs w:val="20"/>
                <w:lang w:val="lt-LT"/>
              </w:rPr>
              <w:t>, SS Nr. 4.1.2.7.</w:t>
            </w:r>
          </w:p>
        </w:tc>
        <w:tc>
          <w:tcPr>
            <w:tcW w:w="594" w:type="pct"/>
          </w:tcPr>
          <w:p w14:paraId="39AD840E" w14:textId="5F99C285" w:rsidR="00A16105" w:rsidRPr="00B95B86" w:rsidRDefault="00A16105" w:rsidP="00A072E4">
            <w:pPr>
              <w:rPr>
                <w:rFonts w:ascii="Calibri Light" w:hAnsi="Calibri Light" w:cs="Calibri Light"/>
                <w:color w:val="000000"/>
                <w:sz w:val="20"/>
                <w:szCs w:val="20"/>
                <w:lang w:val="lt-LT"/>
              </w:rPr>
            </w:pPr>
          </w:p>
        </w:tc>
        <w:tc>
          <w:tcPr>
            <w:tcW w:w="1132" w:type="pct"/>
          </w:tcPr>
          <w:p w14:paraId="50AFD1DF" w14:textId="512E5C34" w:rsidR="00A16105" w:rsidRPr="00B95B86" w:rsidRDefault="00A16105" w:rsidP="00A16105">
            <w:pPr>
              <w:jc w:val="left"/>
              <w:rPr>
                <w:rFonts w:ascii="Calibri Light" w:hAnsi="Calibri Light" w:cs="Calibri Light"/>
                <w:color w:val="000000"/>
                <w:sz w:val="20"/>
                <w:szCs w:val="20"/>
                <w:lang w:val="lt-LT"/>
              </w:rPr>
            </w:pPr>
          </w:p>
        </w:tc>
        <w:tc>
          <w:tcPr>
            <w:tcW w:w="601" w:type="pct"/>
          </w:tcPr>
          <w:p w14:paraId="0413281D" w14:textId="2B8EC0AB" w:rsidR="00A16105" w:rsidRPr="00B95B86" w:rsidRDefault="00A16105" w:rsidP="00A16105">
            <w:pPr>
              <w:jc w:val="left"/>
              <w:rPr>
                <w:rFonts w:ascii="Calibri Light" w:hAnsi="Calibri Light" w:cs="Calibri Light"/>
                <w:color w:val="000000"/>
                <w:sz w:val="20"/>
                <w:szCs w:val="20"/>
                <w:lang w:val="lt-LT"/>
              </w:rPr>
            </w:pPr>
            <w:r>
              <w:rPr>
                <w:rFonts w:ascii="Calibri Light" w:hAnsi="Calibri Light" w:cs="Calibri Light"/>
                <w:color w:val="000000"/>
                <w:sz w:val="20"/>
                <w:szCs w:val="20"/>
                <w:lang w:val="lt-LT"/>
              </w:rPr>
              <w:t>Netaikoma</w:t>
            </w:r>
          </w:p>
        </w:tc>
        <w:tc>
          <w:tcPr>
            <w:tcW w:w="1280" w:type="pct"/>
          </w:tcPr>
          <w:p w14:paraId="6DF69AAD" w14:textId="4E25E57F" w:rsidR="00A16105" w:rsidRPr="00B95B86" w:rsidRDefault="00A16105" w:rsidP="00A16105">
            <w:pPr>
              <w:jc w:val="left"/>
              <w:rPr>
                <w:rFonts w:ascii="Calibri Light" w:hAnsi="Calibri Light" w:cs="Calibri Light"/>
                <w:color w:val="000000"/>
                <w:sz w:val="20"/>
                <w:szCs w:val="20"/>
                <w:lang w:val="lt-LT"/>
              </w:rPr>
            </w:pPr>
          </w:p>
        </w:tc>
        <w:tc>
          <w:tcPr>
            <w:tcW w:w="489" w:type="pct"/>
          </w:tcPr>
          <w:p w14:paraId="2898DD41" w14:textId="77777777" w:rsidR="00A16105" w:rsidRPr="00B95B86" w:rsidRDefault="00A16105" w:rsidP="00A16105">
            <w:pPr>
              <w:jc w:val="left"/>
              <w:rPr>
                <w:rFonts w:ascii="Calibri Light" w:hAnsi="Calibri Light" w:cs="Calibri Light"/>
                <w:color w:val="000000"/>
                <w:sz w:val="20"/>
                <w:szCs w:val="20"/>
                <w:lang w:val="lt-LT"/>
              </w:rPr>
            </w:pPr>
          </w:p>
        </w:tc>
      </w:tr>
    </w:tbl>
    <w:p w14:paraId="5B861182" w14:textId="77777777" w:rsidR="0061055F" w:rsidRPr="00B95B86" w:rsidRDefault="0061055F" w:rsidP="0061055F">
      <w:pPr>
        <w:pStyle w:val="Betarp"/>
        <w:rPr>
          <w:rFonts w:ascii="Calibri Light" w:hAnsi="Calibri Light" w:cs="Calibri Light"/>
          <w:b/>
          <w:sz w:val="16"/>
          <w:szCs w:val="16"/>
          <w:lang w:val="lt-LT"/>
        </w:rPr>
      </w:pPr>
    </w:p>
    <w:p w14:paraId="742D099E" w14:textId="534989BB" w:rsidR="0061055F" w:rsidRPr="00B95B86" w:rsidRDefault="0061055F" w:rsidP="0061055F">
      <w:pPr>
        <w:pStyle w:val="Betarp"/>
        <w:rPr>
          <w:rFonts w:ascii="Calibri Light" w:hAnsi="Calibri Light" w:cs="Calibri Light"/>
          <w:b/>
          <w:sz w:val="20"/>
          <w:szCs w:val="20"/>
          <w:lang w:val="lt-LT"/>
        </w:rPr>
      </w:pPr>
      <w:r w:rsidRPr="00B95B86">
        <w:rPr>
          <w:rFonts w:ascii="Calibri Light" w:hAnsi="Calibri Light" w:cs="Calibri Light"/>
          <w:b/>
          <w:sz w:val="16"/>
          <w:szCs w:val="16"/>
          <w:lang w:val="lt-LT"/>
        </w:rPr>
        <w:t>3 lentelė. Tiekėjo</w:t>
      </w:r>
      <w:r w:rsidR="00CA6B85">
        <w:rPr>
          <w:rStyle w:val="Puslapioinaosnuoroda"/>
          <w:rFonts w:ascii="Calibri Light" w:hAnsi="Calibri Light" w:cs="Calibri Light"/>
          <w:b/>
          <w:sz w:val="16"/>
          <w:szCs w:val="16"/>
          <w:lang w:val="lt-LT"/>
        </w:rPr>
        <w:footnoteReference w:id="3"/>
      </w:r>
      <w:r w:rsidRPr="00B95B86">
        <w:rPr>
          <w:rFonts w:ascii="Calibri Light" w:hAnsi="Calibri Light" w:cs="Calibri Light"/>
          <w:b/>
          <w:sz w:val="16"/>
          <w:szCs w:val="16"/>
          <w:lang w:val="lt-LT"/>
        </w:rPr>
        <w:t xml:space="preserve"> </w:t>
      </w:r>
      <w:r w:rsidR="00A261CD">
        <w:rPr>
          <w:rFonts w:ascii="Calibri Light" w:hAnsi="Calibri Light" w:cs="Calibri Light"/>
          <w:b/>
          <w:sz w:val="16"/>
          <w:szCs w:val="16"/>
          <w:lang w:val="lt-LT"/>
        </w:rPr>
        <w:t>paslaugų/</w:t>
      </w:r>
      <w:r w:rsidRPr="00B95B86">
        <w:rPr>
          <w:rFonts w:ascii="Calibri Light" w:hAnsi="Calibri Light" w:cs="Calibri Light"/>
          <w:b/>
          <w:sz w:val="16"/>
          <w:szCs w:val="16"/>
          <w:lang w:val="lt-LT"/>
        </w:rPr>
        <w:t>sutarčių</w:t>
      </w:r>
      <w:r w:rsidR="003C6463">
        <w:rPr>
          <w:rFonts w:ascii="Calibri Light" w:hAnsi="Calibri Light" w:cs="Calibri Light"/>
          <w:b/>
          <w:sz w:val="16"/>
          <w:szCs w:val="16"/>
          <w:lang w:val="lt-LT"/>
        </w:rPr>
        <w:t xml:space="preserve"> </w:t>
      </w:r>
      <w:r w:rsidRPr="00B95B86">
        <w:rPr>
          <w:rFonts w:ascii="Calibri Light" w:hAnsi="Calibri Light" w:cs="Calibri Light"/>
          <w:b/>
          <w:sz w:val="16"/>
          <w:szCs w:val="16"/>
          <w:lang w:val="lt-LT"/>
        </w:rPr>
        <w:t xml:space="preserve">sąrašas: </w:t>
      </w:r>
      <w:r w:rsidRPr="00B95B86">
        <w:rPr>
          <w:rFonts w:ascii="Calibri Light" w:eastAsia="Calibri" w:hAnsi="Calibri Light" w:cs="Calibri Light"/>
          <w:i/>
          <w:sz w:val="20"/>
          <w:szCs w:val="20"/>
          <w:highlight w:val="lightGray"/>
          <w:lang w:val="lt-LT"/>
        </w:rPr>
        <w:t xml:space="preserve"> </w:t>
      </w:r>
    </w:p>
    <w:tbl>
      <w:tblPr>
        <w:tblStyle w:val="Lentelstinklelis"/>
        <w:tblW w:w="5000" w:type="pct"/>
        <w:tblLook w:val="04A0" w:firstRow="1" w:lastRow="0" w:firstColumn="1" w:lastColumn="0" w:noHBand="0" w:noVBand="1"/>
      </w:tblPr>
      <w:tblGrid>
        <w:gridCol w:w="774"/>
        <w:gridCol w:w="1489"/>
        <w:gridCol w:w="2269"/>
        <w:gridCol w:w="2266"/>
        <w:gridCol w:w="1676"/>
        <w:gridCol w:w="2233"/>
        <w:gridCol w:w="2542"/>
        <w:gridCol w:w="1879"/>
      </w:tblGrid>
      <w:tr w:rsidR="0061055F" w:rsidRPr="008B3BF3" w14:paraId="13C59AB8" w14:textId="77777777" w:rsidTr="00012296">
        <w:trPr>
          <w:trHeight w:val="20"/>
        </w:trPr>
        <w:tc>
          <w:tcPr>
            <w:tcW w:w="256" w:type="pct"/>
            <w:shd w:val="clear" w:color="auto" w:fill="F2F2F2" w:themeFill="background1" w:themeFillShade="F2"/>
            <w:vAlign w:val="center"/>
          </w:tcPr>
          <w:p w14:paraId="7ED6F692" w14:textId="77777777" w:rsidR="0061055F" w:rsidRPr="00B95B86" w:rsidRDefault="0061055F" w:rsidP="00A072E4">
            <w:pPr>
              <w:jc w:val="center"/>
              <w:rPr>
                <w:rFonts w:ascii="Calibri Light" w:hAnsi="Calibri Light" w:cs="Calibri Light"/>
                <w:b/>
                <w:color w:val="000000"/>
                <w:sz w:val="16"/>
                <w:szCs w:val="16"/>
                <w:lang w:val="lt-LT"/>
              </w:rPr>
            </w:pPr>
            <w:r w:rsidRPr="00B95B86">
              <w:rPr>
                <w:rFonts w:ascii="Calibri Light" w:hAnsi="Calibri Light" w:cs="Calibri Light"/>
                <w:b/>
                <w:color w:val="000000"/>
                <w:sz w:val="16"/>
                <w:szCs w:val="16"/>
                <w:lang w:val="lt-LT"/>
              </w:rPr>
              <w:t>Eil. Nr.</w:t>
            </w:r>
          </w:p>
        </w:tc>
        <w:tc>
          <w:tcPr>
            <w:tcW w:w="492" w:type="pct"/>
            <w:tcBorders>
              <w:right w:val="single" w:sz="4" w:space="0" w:color="auto"/>
            </w:tcBorders>
            <w:shd w:val="clear" w:color="auto" w:fill="F2F2F2" w:themeFill="background1" w:themeFillShade="F2"/>
            <w:vAlign w:val="center"/>
          </w:tcPr>
          <w:p w14:paraId="17BE28C4" w14:textId="0E3EEC70" w:rsidR="0061055F" w:rsidRPr="00B95B86" w:rsidRDefault="0061055F" w:rsidP="00A072E4">
            <w:pPr>
              <w:jc w:val="center"/>
              <w:rPr>
                <w:rFonts w:ascii="Calibri Light" w:hAnsi="Calibri Light" w:cs="Calibri Light"/>
                <w:b/>
                <w:color w:val="000000"/>
                <w:sz w:val="16"/>
                <w:szCs w:val="16"/>
                <w:lang w:val="lt-LT"/>
              </w:rPr>
            </w:pPr>
            <w:r w:rsidRPr="00B95B86">
              <w:rPr>
                <w:rFonts w:ascii="Calibri Light" w:hAnsi="Calibri Light" w:cs="Calibri Light"/>
                <w:b/>
                <w:sz w:val="16"/>
                <w:szCs w:val="16"/>
                <w:lang w:val="lt-LT"/>
              </w:rPr>
              <w:t>Sutartis atitinka kvalifikacijos reikalavimą</w:t>
            </w:r>
            <w:r w:rsidR="00D12754">
              <w:rPr>
                <w:rStyle w:val="Puslapioinaosnuoroda"/>
                <w:rFonts w:ascii="Calibri Light" w:hAnsi="Calibri Light" w:cs="Calibri Light"/>
                <w:b/>
                <w:sz w:val="16"/>
                <w:szCs w:val="16"/>
                <w:lang w:val="lt-LT"/>
              </w:rPr>
              <w:footnoteReference w:id="4"/>
            </w:r>
            <w:r w:rsidRPr="00B95B86">
              <w:rPr>
                <w:rFonts w:ascii="Calibri Light" w:hAnsi="Calibri Light" w:cs="Calibri Light"/>
                <w:b/>
                <w:sz w:val="16"/>
                <w:szCs w:val="16"/>
                <w:lang w:val="lt-LT"/>
              </w:rPr>
              <w:t xml:space="preserve"> (nurodomas SS reikalavimo punkto numeris)</w:t>
            </w:r>
          </w:p>
        </w:tc>
        <w:tc>
          <w:tcPr>
            <w:tcW w:w="750" w:type="pct"/>
            <w:shd w:val="clear" w:color="auto" w:fill="F2F2F2" w:themeFill="background1" w:themeFillShade="F2"/>
            <w:vAlign w:val="center"/>
          </w:tcPr>
          <w:p w14:paraId="752EA611" w14:textId="77777777" w:rsidR="0061055F" w:rsidRPr="00B95B86" w:rsidRDefault="0061055F" w:rsidP="00A072E4">
            <w:pPr>
              <w:jc w:val="center"/>
              <w:rPr>
                <w:rFonts w:ascii="Calibri Light" w:hAnsi="Calibri Light" w:cs="Calibri Light"/>
                <w:b/>
                <w:iCs/>
                <w:sz w:val="16"/>
                <w:szCs w:val="16"/>
                <w:lang w:val="lt-LT"/>
              </w:rPr>
            </w:pPr>
            <w:r w:rsidRPr="00B95B86">
              <w:rPr>
                <w:rFonts w:ascii="Calibri Light" w:eastAsia="Calibri" w:hAnsi="Calibri Light" w:cs="Calibri Light"/>
                <w:b/>
                <w:sz w:val="16"/>
                <w:szCs w:val="16"/>
                <w:lang w:val="lt-LT"/>
              </w:rPr>
              <w:t>Sutarties pavadinimas, data ir Nr.</w:t>
            </w:r>
          </w:p>
        </w:tc>
        <w:tc>
          <w:tcPr>
            <w:tcW w:w="749" w:type="pct"/>
            <w:shd w:val="clear" w:color="auto" w:fill="F2F2F2" w:themeFill="background1" w:themeFillShade="F2"/>
            <w:vAlign w:val="center"/>
          </w:tcPr>
          <w:p w14:paraId="19A5C33A" w14:textId="398962B5" w:rsidR="008B3BF3" w:rsidRPr="00B95B86" w:rsidRDefault="0061055F" w:rsidP="00D12754">
            <w:pPr>
              <w:jc w:val="center"/>
              <w:rPr>
                <w:rFonts w:ascii="Calibri Light" w:hAnsi="Calibri Light" w:cs="Calibri Light"/>
                <w:b/>
                <w:iCs/>
                <w:sz w:val="16"/>
                <w:szCs w:val="16"/>
                <w:lang w:val="lt-LT"/>
              </w:rPr>
            </w:pPr>
            <w:r w:rsidRPr="00B95B86">
              <w:rPr>
                <w:rFonts w:ascii="Calibri Light" w:hAnsi="Calibri Light" w:cs="Calibri Light"/>
                <w:b/>
                <w:sz w:val="16"/>
                <w:szCs w:val="16"/>
                <w:lang w:val="lt-LT"/>
              </w:rPr>
              <w:t>Tiekėjo, sudariusio sutartį, pavadinimas, adresas, telefonas, kontaktinis asmuo</w:t>
            </w:r>
          </w:p>
        </w:tc>
        <w:tc>
          <w:tcPr>
            <w:tcW w:w="554" w:type="pct"/>
            <w:shd w:val="clear" w:color="auto" w:fill="F2F2F2" w:themeFill="background1" w:themeFillShade="F2"/>
            <w:vAlign w:val="center"/>
          </w:tcPr>
          <w:p w14:paraId="073F54E0" w14:textId="77777777" w:rsidR="0061055F" w:rsidRPr="00B95B86" w:rsidRDefault="0061055F" w:rsidP="00A072E4">
            <w:pPr>
              <w:jc w:val="center"/>
              <w:rPr>
                <w:rFonts w:ascii="Calibri Light" w:hAnsi="Calibri Light" w:cs="Calibri Light"/>
                <w:b/>
                <w:color w:val="000000"/>
                <w:sz w:val="16"/>
                <w:szCs w:val="16"/>
                <w:lang w:val="lt-LT"/>
              </w:rPr>
            </w:pPr>
            <w:r w:rsidRPr="00B95B86">
              <w:rPr>
                <w:rFonts w:ascii="Calibri Light" w:eastAsia="Calibri" w:hAnsi="Calibri Light" w:cs="Calibri Light"/>
                <w:b/>
                <w:sz w:val="16"/>
                <w:szCs w:val="16"/>
                <w:lang w:val="lt-LT"/>
              </w:rPr>
              <w:t>Užsakovo įmonės pavadinimas, adresas, kontaktinis asmuo ir jo telefonas</w:t>
            </w:r>
          </w:p>
        </w:tc>
        <w:tc>
          <w:tcPr>
            <w:tcW w:w="738" w:type="pct"/>
            <w:shd w:val="clear" w:color="auto" w:fill="F2F2F2" w:themeFill="background1" w:themeFillShade="F2"/>
            <w:vAlign w:val="center"/>
          </w:tcPr>
          <w:p w14:paraId="23A7CFD2" w14:textId="77777777" w:rsidR="0061055F" w:rsidRPr="00B95B86" w:rsidRDefault="0061055F" w:rsidP="00A072E4">
            <w:pPr>
              <w:jc w:val="center"/>
              <w:rPr>
                <w:rFonts w:ascii="Calibri Light" w:hAnsi="Calibri Light" w:cs="Calibri Light"/>
                <w:b/>
                <w:color w:val="000000"/>
                <w:sz w:val="16"/>
                <w:szCs w:val="16"/>
                <w:lang w:val="lt-LT"/>
              </w:rPr>
            </w:pPr>
            <w:r w:rsidRPr="00B95B86">
              <w:rPr>
                <w:rFonts w:ascii="Calibri Light" w:hAnsi="Calibri Light" w:cs="Calibri Light"/>
                <w:b/>
                <w:sz w:val="16"/>
                <w:szCs w:val="16"/>
                <w:lang w:val="lt-LT"/>
              </w:rPr>
              <w:t>Trumpas sutarties objekto ir tiekėjo atliktų veiklų aprašymas,</w:t>
            </w:r>
            <w:r w:rsidRPr="00B95B86">
              <w:rPr>
                <w:rFonts w:ascii="Calibri Light" w:hAnsi="Calibri Light" w:cs="Calibri Light"/>
                <w:b/>
                <w:color w:val="000000"/>
                <w:sz w:val="16"/>
                <w:szCs w:val="16"/>
                <w:lang w:val="lt-LT" w:eastAsia="lt-LT"/>
              </w:rPr>
              <w:t xml:space="preserve"> patvirtinantis atitikimą nustatytiems reikalavimams</w:t>
            </w:r>
          </w:p>
        </w:tc>
        <w:tc>
          <w:tcPr>
            <w:tcW w:w="840" w:type="pct"/>
            <w:shd w:val="clear" w:color="auto" w:fill="F2F2F2" w:themeFill="background1" w:themeFillShade="F2"/>
            <w:vAlign w:val="center"/>
          </w:tcPr>
          <w:p w14:paraId="77DC78D6" w14:textId="2110732C" w:rsidR="0061055F" w:rsidRPr="00B95B86" w:rsidRDefault="0061055F" w:rsidP="00D12754">
            <w:pPr>
              <w:jc w:val="center"/>
              <w:rPr>
                <w:rFonts w:ascii="Calibri Light" w:hAnsi="Calibri Light" w:cs="Calibri Light"/>
                <w:b/>
                <w:color w:val="000000"/>
                <w:sz w:val="16"/>
                <w:szCs w:val="16"/>
                <w:lang w:val="lt-LT"/>
              </w:rPr>
            </w:pPr>
            <w:r w:rsidRPr="00B95B86">
              <w:rPr>
                <w:rFonts w:ascii="Calibri Light" w:eastAsia="Calibri" w:hAnsi="Calibri Light" w:cs="Calibri Light"/>
                <w:b/>
                <w:sz w:val="16"/>
                <w:szCs w:val="16"/>
                <w:lang w:val="lt-LT"/>
              </w:rPr>
              <w:t xml:space="preserve">Sutarties vertė eurais </w:t>
            </w:r>
            <w:r w:rsidR="005F0FBF">
              <w:rPr>
                <w:rFonts w:ascii="Calibri Light" w:eastAsia="Calibri" w:hAnsi="Calibri Light" w:cs="Calibri Light"/>
                <w:b/>
                <w:sz w:val="16"/>
                <w:szCs w:val="16"/>
                <w:lang w:val="lt-LT"/>
              </w:rPr>
              <w:t>be/</w:t>
            </w:r>
            <w:r w:rsidRPr="00B95B86">
              <w:rPr>
                <w:rFonts w:ascii="Calibri Light" w:eastAsia="Calibri" w:hAnsi="Calibri Light" w:cs="Calibri Light"/>
                <w:b/>
                <w:sz w:val="16"/>
                <w:szCs w:val="16"/>
                <w:lang w:val="lt-LT"/>
              </w:rPr>
              <w:t>su PVM</w:t>
            </w:r>
          </w:p>
        </w:tc>
        <w:tc>
          <w:tcPr>
            <w:tcW w:w="621" w:type="pct"/>
            <w:shd w:val="clear" w:color="auto" w:fill="F2F2F2" w:themeFill="background1" w:themeFillShade="F2"/>
            <w:vAlign w:val="center"/>
          </w:tcPr>
          <w:p w14:paraId="6014A9DE" w14:textId="77777777" w:rsidR="0061055F" w:rsidRPr="00B95B86" w:rsidRDefault="0061055F" w:rsidP="00A072E4">
            <w:pPr>
              <w:jc w:val="center"/>
              <w:rPr>
                <w:rFonts w:ascii="Calibri Light" w:hAnsi="Calibri Light" w:cs="Calibri Light"/>
                <w:b/>
                <w:color w:val="000000"/>
                <w:sz w:val="16"/>
                <w:szCs w:val="16"/>
                <w:lang w:val="lt-LT"/>
              </w:rPr>
            </w:pPr>
            <w:r w:rsidRPr="00B95B86">
              <w:rPr>
                <w:rFonts w:ascii="Calibri Light" w:eastAsia="Calibri" w:hAnsi="Calibri Light" w:cs="Calibri Light"/>
                <w:b/>
                <w:sz w:val="16"/>
                <w:szCs w:val="16"/>
                <w:lang w:val="lt-LT"/>
              </w:rPr>
              <w:t>Sutarties vykdymo laikotarpis (pradžia-pabaiga)</w:t>
            </w:r>
          </w:p>
        </w:tc>
      </w:tr>
      <w:tr w:rsidR="0061055F" w:rsidRPr="00012296" w14:paraId="0F30C5FB" w14:textId="77777777" w:rsidTr="00012296">
        <w:trPr>
          <w:trHeight w:val="20"/>
        </w:trPr>
        <w:tc>
          <w:tcPr>
            <w:tcW w:w="256" w:type="pct"/>
          </w:tcPr>
          <w:p w14:paraId="1ECD3BFE" w14:textId="77777777" w:rsidR="0061055F" w:rsidRPr="00012296" w:rsidRDefault="0061055F" w:rsidP="00012296">
            <w:pPr>
              <w:pStyle w:val="Sraopastraipa"/>
              <w:numPr>
                <w:ilvl w:val="0"/>
                <w:numId w:val="42"/>
              </w:numPr>
              <w:ind w:left="0" w:firstLine="0"/>
              <w:jc w:val="left"/>
              <w:rPr>
                <w:rFonts w:ascii="Calibri Light" w:hAnsi="Calibri Light" w:cs="Calibri Light"/>
                <w:sz w:val="20"/>
                <w:szCs w:val="20"/>
                <w:lang w:val="lt-LT"/>
              </w:rPr>
            </w:pPr>
          </w:p>
        </w:tc>
        <w:tc>
          <w:tcPr>
            <w:tcW w:w="492" w:type="pct"/>
            <w:tcBorders>
              <w:right w:val="single" w:sz="4" w:space="0" w:color="auto"/>
            </w:tcBorders>
          </w:tcPr>
          <w:p w14:paraId="42834D20" w14:textId="505DCC8E" w:rsidR="0061055F" w:rsidRPr="00012296" w:rsidRDefault="00012296" w:rsidP="00012296">
            <w:pPr>
              <w:jc w:val="left"/>
              <w:rPr>
                <w:rFonts w:ascii="Calibri Light" w:hAnsi="Calibri Light" w:cs="Calibri Light"/>
                <w:color w:val="000000"/>
                <w:sz w:val="20"/>
                <w:szCs w:val="20"/>
                <w:lang w:val="lt-LT"/>
              </w:rPr>
            </w:pPr>
            <w:r>
              <w:rPr>
                <w:rFonts w:ascii="Calibri Light" w:hAnsi="Calibri Light" w:cs="Calibri Light"/>
                <w:color w:val="000000"/>
                <w:sz w:val="20"/>
                <w:szCs w:val="20"/>
                <w:lang w:val="lt-LT"/>
              </w:rPr>
              <w:t>4.1.1.</w:t>
            </w:r>
          </w:p>
        </w:tc>
        <w:tc>
          <w:tcPr>
            <w:tcW w:w="750" w:type="pct"/>
          </w:tcPr>
          <w:p w14:paraId="423293E6" w14:textId="130DBFD6" w:rsidR="0061055F" w:rsidRPr="00012296" w:rsidRDefault="0061055F" w:rsidP="00012296">
            <w:pPr>
              <w:jc w:val="left"/>
              <w:rPr>
                <w:rFonts w:ascii="Calibri Light" w:hAnsi="Calibri Light" w:cs="Calibri Light"/>
                <w:color w:val="000000"/>
                <w:sz w:val="20"/>
                <w:szCs w:val="20"/>
                <w:lang w:val="lt-LT"/>
              </w:rPr>
            </w:pPr>
            <w:bookmarkStart w:id="15" w:name="_GoBack"/>
            <w:bookmarkEnd w:id="15"/>
          </w:p>
        </w:tc>
        <w:tc>
          <w:tcPr>
            <w:tcW w:w="749" w:type="pct"/>
          </w:tcPr>
          <w:p w14:paraId="2960BF24" w14:textId="67DC8CAD" w:rsidR="0061055F" w:rsidRPr="00012296" w:rsidRDefault="0061055F" w:rsidP="00012296">
            <w:pPr>
              <w:jc w:val="left"/>
              <w:rPr>
                <w:rFonts w:ascii="Calibri Light" w:hAnsi="Calibri Light" w:cs="Calibri Light"/>
                <w:color w:val="000000"/>
                <w:sz w:val="20"/>
                <w:szCs w:val="20"/>
                <w:lang w:val="lt-LT"/>
              </w:rPr>
            </w:pPr>
          </w:p>
        </w:tc>
        <w:tc>
          <w:tcPr>
            <w:tcW w:w="554" w:type="pct"/>
          </w:tcPr>
          <w:p w14:paraId="7F9180B8" w14:textId="47D595B1" w:rsidR="0061055F" w:rsidRPr="00012296" w:rsidRDefault="0061055F" w:rsidP="00012296">
            <w:pPr>
              <w:jc w:val="left"/>
              <w:rPr>
                <w:rFonts w:ascii="Calibri Light" w:hAnsi="Calibri Light" w:cs="Calibri Light"/>
                <w:color w:val="000000"/>
                <w:sz w:val="20"/>
                <w:szCs w:val="20"/>
                <w:lang w:val="lt-LT"/>
              </w:rPr>
            </w:pPr>
          </w:p>
        </w:tc>
        <w:tc>
          <w:tcPr>
            <w:tcW w:w="738" w:type="pct"/>
          </w:tcPr>
          <w:p w14:paraId="0C041F56" w14:textId="6BCD8E36" w:rsidR="0061055F" w:rsidRPr="00012296" w:rsidRDefault="0061055F" w:rsidP="00012296">
            <w:pPr>
              <w:jc w:val="left"/>
              <w:rPr>
                <w:rFonts w:ascii="Calibri Light" w:hAnsi="Calibri Light" w:cs="Calibri Light"/>
                <w:color w:val="000000"/>
                <w:sz w:val="20"/>
                <w:szCs w:val="20"/>
                <w:lang w:val="lt-LT"/>
              </w:rPr>
            </w:pPr>
          </w:p>
        </w:tc>
        <w:tc>
          <w:tcPr>
            <w:tcW w:w="840" w:type="pct"/>
          </w:tcPr>
          <w:p w14:paraId="1532EFE6" w14:textId="2B2955CE" w:rsidR="0061055F" w:rsidRPr="00012296" w:rsidRDefault="0061055F" w:rsidP="00012296">
            <w:pPr>
              <w:jc w:val="left"/>
              <w:rPr>
                <w:rFonts w:ascii="Calibri Light" w:hAnsi="Calibri Light" w:cs="Calibri Light"/>
                <w:color w:val="000000"/>
                <w:sz w:val="20"/>
                <w:szCs w:val="20"/>
                <w:lang w:val="lt-LT"/>
              </w:rPr>
            </w:pPr>
          </w:p>
        </w:tc>
        <w:tc>
          <w:tcPr>
            <w:tcW w:w="621" w:type="pct"/>
          </w:tcPr>
          <w:p w14:paraId="5E2A133C" w14:textId="00287551" w:rsidR="0061055F" w:rsidRPr="008D5C8E" w:rsidRDefault="0061055F" w:rsidP="00012296">
            <w:pPr>
              <w:jc w:val="left"/>
              <w:rPr>
                <w:rFonts w:ascii="Calibri Light" w:hAnsi="Calibri Light" w:cs="Calibri Light"/>
                <w:color w:val="000000"/>
                <w:sz w:val="20"/>
                <w:szCs w:val="20"/>
              </w:rPr>
            </w:pPr>
          </w:p>
        </w:tc>
      </w:tr>
    </w:tbl>
    <w:p w14:paraId="4FE9EB00" w14:textId="77777777" w:rsidR="0061055F" w:rsidRPr="00B95B86" w:rsidRDefault="0061055F" w:rsidP="0061055F">
      <w:pPr>
        <w:pStyle w:val="Sraopastraipa"/>
        <w:tabs>
          <w:tab w:val="left" w:pos="0"/>
          <w:tab w:val="left" w:pos="1089"/>
        </w:tabs>
        <w:ind w:left="0"/>
        <w:rPr>
          <w:rFonts w:ascii="Calibri Light" w:hAnsi="Calibri Light" w:cs="Calibri Light"/>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9"/>
        <w:gridCol w:w="363"/>
        <w:gridCol w:w="3579"/>
        <w:gridCol w:w="463"/>
        <w:gridCol w:w="5144"/>
      </w:tblGrid>
      <w:tr w:rsidR="0061055F" w:rsidRPr="00B95B86" w14:paraId="356F4EC6" w14:textId="77777777" w:rsidTr="00A072E4">
        <w:tc>
          <w:tcPr>
            <w:tcW w:w="1846" w:type="pct"/>
            <w:tcBorders>
              <w:top w:val="nil"/>
              <w:left w:val="nil"/>
              <w:right w:val="nil"/>
            </w:tcBorders>
            <w:vAlign w:val="center"/>
          </w:tcPr>
          <w:p w14:paraId="5BE94846" w14:textId="3AC3A871" w:rsidR="0061055F" w:rsidRPr="00B95B86" w:rsidRDefault="004A2814" w:rsidP="00A072E4">
            <w:pPr>
              <w:pStyle w:val="Pagrindinistekstas1"/>
              <w:ind w:firstLine="0"/>
              <w:jc w:val="center"/>
              <w:rPr>
                <w:rFonts w:ascii="Calibri Light" w:hAnsi="Calibri Light" w:cs="Calibri Light"/>
                <w:sz w:val="24"/>
                <w:szCs w:val="24"/>
                <w:lang w:val="lt-LT"/>
              </w:rPr>
            </w:pPr>
            <w:r>
              <w:rPr>
                <w:rFonts w:ascii="Calibri Light" w:hAnsi="Calibri Light" w:cs="Calibri Light"/>
                <w:sz w:val="24"/>
                <w:szCs w:val="24"/>
                <w:lang w:val="lt-LT"/>
              </w:rPr>
              <w:t>Generalinis direktorius</w:t>
            </w:r>
          </w:p>
        </w:tc>
        <w:tc>
          <w:tcPr>
            <w:tcW w:w="120" w:type="pct"/>
            <w:tcBorders>
              <w:top w:val="nil"/>
              <w:left w:val="nil"/>
              <w:bottom w:val="nil"/>
              <w:right w:val="nil"/>
            </w:tcBorders>
            <w:vAlign w:val="center"/>
          </w:tcPr>
          <w:p w14:paraId="1F868723" w14:textId="77777777" w:rsidR="0061055F" w:rsidRPr="00B95B86" w:rsidRDefault="0061055F" w:rsidP="00A072E4">
            <w:pPr>
              <w:pStyle w:val="Pagrindinistekstas1"/>
              <w:ind w:firstLine="0"/>
              <w:jc w:val="center"/>
              <w:rPr>
                <w:rFonts w:ascii="Calibri Light" w:hAnsi="Calibri Light" w:cs="Calibri Light"/>
                <w:sz w:val="24"/>
                <w:szCs w:val="24"/>
                <w:lang w:val="lt-LT"/>
              </w:rPr>
            </w:pPr>
          </w:p>
        </w:tc>
        <w:tc>
          <w:tcPr>
            <w:tcW w:w="1182" w:type="pct"/>
            <w:tcBorders>
              <w:top w:val="nil"/>
              <w:left w:val="nil"/>
              <w:right w:val="nil"/>
            </w:tcBorders>
            <w:vAlign w:val="center"/>
          </w:tcPr>
          <w:p w14:paraId="06FB1E2A" w14:textId="77777777" w:rsidR="0061055F" w:rsidRPr="00B95B86" w:rsidRDefault="0061055F" w:rsidP="00A072E4">
            <w:pPr>
              <w:pStyle w:val="Pagrindinistekstas1"/>
              <w:ind w:firstLine="0"/>
              <w:jc w:val="center"/>
              <w:rPr>
                <w:rFonts w:ascii="Calibri Light" w:hAnsi="Calibri Light" w:cs="Calibri Light"/>
                <w:sz w:val="24"/>
                <w:szCs w:val="24"/>
                <w:lang w:val="lt-LT"/>
              </w:rPr>
            </w:pPr>
            <w:r w:rsidRPr="00B95B86">
              <w:rPr>
                <w:rFonts w:ascii="Calibri Light" w:hAnsi="Calibri Light" w:cs="Calibri Light"/>
                <w:sz w:val="24"/>
                <w:szCs w:val="24"/>
                <w:lang w:val="lt-LT"/>
              </w:rPr>
              <w:fldChar w:fldCharType="begin">
                <w:ffData>
                  <w:name w:val="Tekstas2"/>
                  <w:enabled/>
                  <w:calcOnExit w:val="0"/>
                  <w:textInput/>
                </w:ffData>
              </w:fldChar>
            </w:r>
            <w:r w:rsidRPr="00B95B86">
              <w:rPr>
                <w:rFonts w:ascii="Calibri Light" w:hAnsi="Calibri Light" w:cs="Calibri Light"/>
                <w:sz w:val="24"/>
                <w:szCs w:val="24"/>
                <w:lang w:val="lt-LT"/>
              </w:rPr>
              <w:instrText xml:space="preserve"> FORMTEXT </w:instrText>
            </w:r>
            <w:r w:rsidRPr="00B95B86">
              <w:rPr>
                <w:rFonts w:ascii="Calibri Light" w:hAnsi="Calibri Light" w:cs="Calibri Light"/>
                <w:sz w:val="24"/>
                <w:szCs w:val="24"/>
                <w:lang w:val="lt-LT"/>
              </w:rPr>
            </w:r>
            <w:r w:rsidRPr="00B95B86">
              <w:rPr>
                <w:rFonts w:ascii="Calibri Light" w:hAnsi="Calibri Light" w:cs="Calibri Light"/>
                <w:sz w:val="24"/>
                <w:szCs w:val="24"/>
                <w:lang w:val="lt-LT"/>
              </w:rPr>
              <w:fldChar w:fldCharType="separate"/>
            </w:r>
            <w:r w:rsidRPr="00B95B86">
              <w:rPr>
                <w:rFonts w:ascii="Calibri Light" w:hAnsi="Calibri Light" w:cs="Calibri Light"/>
                <w:noProof/>
                <w:sz w:val="24"/>
                <w:szCs w:val="24"/>
                <w:lang w:val="lt-LT"/>
              </w:rPr>
              <w:t> </w:t>
            </w:r>
            <w:r w:rsidRPr="00B95B86">
              <w:rPr>
                <w:rFonts w:ascii="Calibri Light" w:hAnsi="Calibri Light" w:cs="Calibri Light"/>
                <w:noProof/>
                <w:sz w:val="24"/>
                <w:szCs w:val="24"/>
                <w:lang w:val="lt-LT"/>
              </w:rPr>
              <w:t> </w:t>
            </w:r>
            <w:r w:rsidRPr="00B95B86">
              <w:rPr>
                <w:rFonts w:ascii="Calibri Light" w:hAnsi="Calibri Light" w:cs="Calibri Light"/>
                <w:noProof/>
                <w:sz w:val="24"/>
                <w:szCs w:val="24"/>
                <w:lang w:val="lt-LT"/>
              </w:rPr>
              <w:t> </w:t>
            </w:r>
            <w:r w:rsidRPr="00B95B86">
              <w:rPr>
                <w:rFonts w:ascii="Calibri Light" w:hAnsi="Calibri Light" w:cs="Calibri Light"/>
                <w:noProof/>
                <w:sz w:val="24"/>
                <w:szCs w:val="24"/>
                <w:lang w:val="lt-LT"/>
              </w:rPr>
              <w:t> </w:t>
            </w:r>
            <w:r w:rsidRPr="00B95B86">
              <w:rPr>
                <w:rFonts w:ascii="Calibri Light" w:hAnsi="Calibri Light" w:cs="Calibri Light"/>
                <w:noProof/>
                <w:sz w:val="24"/>
                <w:szCs w:val="24"/>
                <w:lang w:val="lt-LT"/>
              </w:rPr>
              <w:t> </w:t>
            </w:r>
            <w:r w:rsidRPr="00B95B86">
              <w:rPr>
                <w:rFonts w:ascii="Calibri Light" w:hAnsi="Calibri Light" w:cs="Calibri Light"/>
                <w:sz w:val="24"/>
                <w:szCs w:val="24"/>
                <w:lang w:val="lt-LT"/>
              </w:rPr>
              <w:fldChar w:fldCharType="end"/>
            </w:r>
          </w:p>
        </w:tc>
        <w:tc>
          <w:tcPr>
            <w:tcW w:w="153" w:type="pct"/>
            <w:tcBorders>
              <w:top w:val="nil"/>
              <w:left w:val="nil"/>
              <w:bottom w:val="nil"/>
              <w:right w:val="nil"/>
            </w:tcBorders>
            <w:vAlign w:val="center"/>
          </w:tcPr>
          <w:p w14:paraId="6AC0D991" w14:textId="77777777" w:rsidR="0061055F" w:rsidRPr="00B95B86" w:rsidRDefault="0061055F" w:rsidP="00A072E4">
            <w:pPr>
              <w:pStyle w:val="Pagrindinistekstas1"/>
              <w:ind w:firstLine="0"/>
              <w:jc w:val="center"/>
              <w:rPr>
                <w:rFonts w:ascii="Calibri Light" w:hAnsi="Calibri Light" w:cs="Calibri Light"/>
                <w:sz w:val="24"/>
                <w:szCs w:val="24"/>
                <w:lang w:val="lt-LT"/>
              </w:rPr>
            </w:pPr>
          </w:p>
        </w:tc>
        <w:tc>
          <w:tcPr>
            <w:tcW w:w="1699" w:type="pct"/>
            <w:tcBorders>
              <w:top w:val="nil"/>
              <w:left w:val="nil"/>
              <w:right w:val="nil"/>
            </w:tcBorders>
            <w:vAlign w:val="center"/>
          </w:tcPr>
          <w:p w14:paraId="0367853E" w14:textId="1CC08D63" w:rsidR="0061055F" w:rsidRPr="00B95B86" w:rsidRDefault="004A2814" w:rsidP="00A072E4">
            <w:pPr>
              <w:pStyle w:val="Pagrindinistekstas1"/>
              <w:ind w:firstLine="0"/>
              <w:jc w:val="center"/>
              <w:rPr>
                <w:rFonts w:ascii="Calibri Light" w:hAnsi="Calibri Light" w:cs="Calibri Light"/>
                <w:sz w:val="24"/>
                <w:szCs w:val="24"/>
                <w:lang w:val="lt-LT"/>
              </w:rPr>
            </w:pPr>
            <w:r>
              <w:rPr>
                <w:rFonts w:ascii="Calibri Light" w:hAnsi="Calibri Light" w:cs="Calibri Light"/>
                <w:sz w:val="24"/>
                <w:szCs w:val="24"/>
                <w:lang w:val="lt-LT"/>
              </w:rPr>
              <w:t xml:space="preserve">Albertas </w:t>
            </w:r>
            <w:proofErr w:type="spellStart"/>
            <w:r>
              <w:rPr>
                <w:rFonts w:ascii="Calibri Light" w:hAnsi="Calibri Light" w:cs="Calibri Light"/>
                <w:sz w:val="24"/>
                <w:szCs w:val="24"/>
                <w:lang w:val="lt-LT"/>
              </w:rPr>
              <w:t>Šermokas</w:t>
            </w:r>
            <w:proofErr w:type="spellEnd"/>
          </w:p>
        </w:tc>
      </w:tr>
      <w:tr w:rsidR="0061055F" w:rsidRPr="00B95B86" w14:paraId="3443A1A3" w14:textId="77777777" w:rsidTr="00A072E4">
        <w:trPr>
          <w:trHeight w:val="158"/>
        </w:trPr>
        <w:tc>
          <w:tcPr>
            <w:tcW w:w="1846" w:type="pct"/>
            <w:tcBorders>
              <w:left w:val="nil"/>
              <w:bottom w:val="nil"/>
              <w:right w:val="nil"/>
            </w:tcBorders>
          </w:tcPr>
          <w:p w14:paraId="0A2DE510" w14:textId="77777777" w:rsidR="0061055F" w:rsidRPr="00B95B86" w:rsidRDefault="0061055F" w:rsidP="00A072E4">
            <w:pPr>
              <w:pStyle w:val="Pagrindinistekstas1"/>
              <w:ind w:firstLine="0"/>
              <w:jc w:val="center"/>
              <w:rPr>
                <w:rFonts w:ascii="Calibri Light" w:hAnsi="Calibri Light" w:cs="Calibri Light"/>
                <w:sz w:val="16"/>
                <w:szCs w:val="16"/>
                <w:lang w:val="lt-LT"/>
              </w:rPr>
            </w:pPr>
            <w:r w:rsidRPr="00B95B86">
              <w:rPr>
                <w:rFonts w:ascii="Calibri Light" w:hAnsi="Calibri Light" w:cs="Calibri Light"/>
                <w:position w:val="6"/>
                <w:sz w:val="16"/>
                <w:szCs w:val="16"/>
                <w:lang w:val="lt-LT"/>
              </w:rPr>
              <w:t>(Tiekėjo arba jo įgalioto asmens pareigų pavadinimas)</w:t>
            </w:r>
          </w:p>
        </w:tc>
        <w:tc>
          <w:tcPr>
            <w:tcW w:w="120" w:type="pct"/>
            <w:tcBorders>
              <w:top w:val="nil"/>
              <w:left w:val="nil"/>
              <w:bottom w:val="nil"/>
              <w:right w:val="nil"/>
            </w:tcBorders>
          </w:tcPr>
          <w:p w14:paraId="1DB95634" w14:textId="77777777" w:rsidR="0061055F" w:rsidRPr="00B95B86" w:rsidRDefault="0061055F" w:rsidP="00A072E4">
            <w:pPr>
              <w:pStyle w:val="Pagrindinistekstas1"/>
              <w:ind w:firstLine="0"/>
              <w:rPr>
                <w:rFonts w:ascii="Calibri Light" w:hAnsi="Calibri Light" w:cs="Calibri Light"/>
                <w:sz w:val="16"/>
                <w:szCs w:val="16"/>
                <w:lang w:val="lt-LT"/>
              </w:rPr>
            </w:pPr>
          </w:p>
        </w:tc>
        <w:tc>
          <w:tcPr>
            <w:tcW w:w="1182" w:type="pct"/>
            <w:tcBorders>
              <w:left w:val="nil"/>
              <w:bottom w:val="nil"/>
              <w:right w:val="nil"/>
            </w:tcBorders>
          </w:tcPr>
          <w:p w14:paraId="6A2CD5FD" w14:textId="7DF68F88" w:rsidR="0061055F" w:rsidRPr="00B95B86" w:rsidRDefault="00655E22" w:rsidP="00A072E4">
            <w:pPr>
              <w:pStyle w:val="Pagrindinistekstas1"/>
              <w:ind w:firstLine="0"/>
              <w:jc w:val="center"/>
              <w:rPr>
                <w:rFonts w:ascii="Calibri Light" w:hAnsi="Calibri Light" w:cs="Calibri Light"/>
                <w:sz w:val="16"/>
                <w:szCs w:val="16"/>
                <w:lang w:val="lt-LT"/>
              </w:rPr>
            </w:pPr>
            <w:r w:rsidRPr="00B95B86">
              <w:rPr>
                <w:rFonts w:ascii="Calibri Light" w:hAnsi="Calibri Light" w:cs="Calibri Light"/>
                <w:position w:val="6"/>
                <w:sz w:val="16"/>
                <w:szCs w:val="16"/>
                <w:lang w:val="lt-LT"/>
              </w:rPr>
              <w:t>(Parašas</w:t>
            </w:r>
            <w:r w:rsidR="0061055F" w:rsidRPr="00B95B86">
              <w:rPr>
                <w:rFonts w:ascii="Calibri Light" w:hAnsi="Calibri Light" w:cs="Calibri Light"/>
                <w:position w:val="6"/>
                <w:sz w:val="16"/>
                <w:szCs w:val="16"/>
                <w:lang w:val="lt-LT"/>
              </w:rPr>
              <w:t>)</w:t>
            </w:r>
          </w:p>
        </w:tc>
        <w:tc>
          <w:tcPr>
            <w:tcW w:w="153" w:type="pct"/>
            <w:tcBorders>
              <w:top w:val="nil"/>
              <w:left w:val="nil"/>
              <w:bottom w:val="nil"/>
              <w:right w:val="nil"/>
            </w:tcBorders>
          </w:tcPr>
          <w:p w14:paraId="551A4797" w14:textId="77777777" w:rsidR="0061055F" w:rsidRPr="00B95B86" w:rsidRDefault="0061055F" w:rsidP="00A072E4">
            <w:pPr>
              <w:pStyle w:val="Pagrindinistekstas1"/>
              <w:ind w:firstLine="0"/>
              <w:rPr>
                <w:rFonts w:ascii="Calibri Light" w:hAnsi="Calibri Light" w:cs="Calibri Light"/>
                <w:sz w:val="16"/>
                <w:szCs w:val="16"/>
                <w:lang w:val="lt-LT"/>
              </w:rPr>
            </w:pPr>
          </w:p>
        </w:tc>
        <w:tc>
          <w:tcPr>
            <w:tcW w:w="1699" w:type="pct"/>
            <w:tcBorders>
              <w:top w:val="nil"/>
              <w:left w:val="nil"/>
              <w:bottom w:val="nil"/>
              <w:right w:val="nil"/>
            </w:tcBorders>
          </w:tcPr>
          <w:p w14:paraId="6C394F48" w14:textId="77777777" w:rsidR="0061055F" w:rsidRPr="00B95B86" w:rsidRDefault="0061055F" w:rsidP="00A072E4">
            <w:pPr>
              <w:pStyle w:val="Pagrindinistekstas1"/>
              <w:tabs>
                <w:tab w:val="left" w:pos="3969"/>
              </w:tabs>
              <w:ind w:firstLine="0"/>
              <w:jc w:val="center"/>
              <w:rPr>
                <w:rFonts w:ascii="Calibri Light" w:hAnsi="Calibri Light" w:cs="Calibri Light"/>
                <w:sz w:val="16"/>
                <w:szCs w:val="16"/>
                <w:lang w:val="lt-LT"/>
              </w:rPr>
            </w:pPr>
            <w:r w:rsidRPr="00B95B86">
              <w:rPr>
                <w:rFonts w:ascii="Calibri Light" w:hAnsi="Calibri Light" w:cs="Calibri Light"/>
                <w:position w:val="6"/>
                <w:sz w:val="16"/>
                <w:szCs w:val="16"/>
                <w:lang w:val="lt-LT"/>
              </w:rPr>
              <w:t>(Vardas, pavardė)</w:t>
            </w:r>
          </w:p>
          <w:p w14:paraId="6DA37EC8" w14:textId="77777777" w:rsidR="0061055F" w:rsidRPr="00B95B86" w:rsidRDefault="0061055F" w:rsidP="00E05846">
            <w:pPr>
              <w:pStyle w:val="Pagrindinistekstas1"/>
              <w:ind w:left="0" w:firstLine="0"/>
              <w:rPr>
                <w:rFonts w:ascii="Calibri Light" w:hAnsi="Calibri Light" w:cs="Calibri Light"/>
                <w:sz w:val="16"/>
                <w:szCs w:val="16"/>
                <w:lang w:val="lt-LT"/>
              </w:rPr>
            </w:pPr>
          </w:p>
        </w:tc>
      </w:tr>
    </w:tbl>
    <w:p w14:paraId="219CC21C" w14:textId="77777777" w:rsidR="0061055F" w:rsidRPr="00B95B86" w:rsidRDefault="0061055F" w:rsidP="0061055F">
      <w:pPr>
        <w:tabs>
          <w:tab w:val="left" w:pos="1089"/>
        </w:tabs>
        <w:spacing w:after="0" w:line="240" w:lineRule="auto"/>
        <w:rPr>
          <w:rFonts w:ascii="Calibri Light" w:hAnsi="Calibri Light" w:cs="Calibri Light"/>
          <w:lang w:val="lt-LT"/>
        </w:rPr>
      </w:pPr>
    </w:p>
    <w:sectPr w:rsidR="0061055F" w:rsidRPr="00B95B86" w:rsidSect="0061055F">
      <w:headerReference w:type="default" r:id="rId11"/>
      <w:footerReference w:type="default" r:id="rId12"/>
      <w:pgSz w:w="16839" w:h="11907" w:orient="landscape" w:code="9"/>
      <w:pgMar w:top="482" w:right="567" w:bottom="567" w:left="1134" w:header="284" w:footer="283"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CF7A1E" w14:textId="77777777" w:rsidR="0077684E" w:rsidRDefault="0077684E">
      <w:pPr>
        <w:spacing w:after="0" w:line="240" w:lineRule="auto"/>
      </w:pPr>
      <w:r>
        <w:separator/>
      </w:r>
    </w:p>
  </w:endnote>
  <w:endnote w:type="continuationSeparator" w:id="0">
    <w:p w14:paraId="3DE1FE04" w14:textId="77777777" w:rsidR="0077684E" w:rsidRDefault="007768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alibri">
    <w:panose1 w:val="020F0502020204030204"/>
    <w:charset w:val="BA"/>
    <w:family w:val="swiss"/>
    <w:pitch w:val="variable"/>
    <w:sig w:usb0="E4002EFF" w:usb1="C000247B" w:usb2="00000009" w:usb3="00000000" w:csb0="000001FF"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3400584"/>
      <w:docPartObj>
        <w:docPartGallery w:val="Page Numbers (Bottom of Page)"/>
        <w:docPartUnique/>
      </w:docPartObj>
    </w:sdtPr>
    <w:sdtEndPr/>
    <w:sdtContent>
      <w:sdt>
        <w:sdtPr>
          <w:id w:val="-879860767"/>
          <w:docPartObj>
            <w:docPartGallery w:val="Page Numbers (Top of Page)"/>
            <w:docPartUnique/>
          </w:docPartObj>
        </w:sdtPr>
        <w:sdtEndPr/>
        <w:sdtContent>
          <w:p w14:paraId="7258F85D" w14:textId="1627DFCF" w:rsidR="00A90AB3" w:rsidRDefault="00A90AB3" w:rsidP="003D5439">
            <w:pPr>
              <w:pStyle w:val="Porat"/>
              <w:ind w:right="-1"/>
              <w:jc w:val="right"/>
            </w:pPr>
            <w:r w:rsidRPr="00911DD9">
              <w:rPr>
                <w:rFonts w:ascii="Arial Narrow" w:hAnsi="Arial Narrow"/>
                <w:bCs/>
                <w:sz w:val="20"/>
                <w:szCs w:val="20"/>
              </w:rPr>
              <w:fldChar w:fldCharType="begin"/>
            </w:r>
            <w:r w:rsidRPr="00911DD9">
              <w:rPr>
                <w:rFonts w:ascii="Arial Narrow" w:hAnsi="Arial Narrow"/>
                <w:bCs/>
                <w:sz w:val="20"/>
                <w:szCs w:val="20"/>
              </w:rPr>
              <w:instrText>PAGE</w:instrText>
            </w:r>
            <w:r w:rsidRPr="00911DD9">
              <w:rPr>
                <w:rFonts w:ascii="Arial Narrow" w:hAnsi="Arial Narrow"/>
                <w:bCs/>
                <w:sz w:val="20"/>
                <w:szCs w:val="20"/>
              </w:rPr>
              <w:fldChar w:fldCharType="separate"/>
            </w:r>
            <w:r w:rsidR="004F7616">
              <w:rPr>
                <w:rFonts w:ascii="Arial Narrow" w:hAnsi="Arial Narrow"/>
                <w:bCs/>
                <w:noProof/>
                <w:sz w:val="20"/>
                <w:szCs w:val="20"/>
              </w:rPr>
              <w:t>2</w:t>
            </w:r>
            <w:r w:rsidRPr="00911DD9">
              <w:rPr>
                <w:rFonts w:ascii="Arial Narrow" w:hAnsi="Arial Narrow"/>
                <w:bCs/>
                <w:sz w:val="20"/>
                <w:szCs w:val="20"/>
              </w:rPr>
              <w:fldChar w:fldCharType="end"/>
            </w:r>
            <w:r w:rsidRPr="00911DD9">
              <w:rPr>
                <w:rFonts w:ascii="Arial Narrow" w:hAnsi="Arial Narrow"/>
                <w:sz w:val="20"/>
                <w:szCs w:val="20"/>
                <w:lang w:val="lt-LT"/>
              </w:rPr>
              <w:t>/</w:t>
            </w:r>
            <w:r w:rsidRPr="00911DD9">
              <w:rPr>
                <w:rFonts w:ascii="Arial Narrow" w:hAnsi="Arial Narrow"/>
                <w:bCs/>
                <w:sz w:val="20"/>
                <w:szCs w:val="20"/>
              </w:rPr>
              <w:fldChar w:fldCharType="begin"/>
            </w:r>
            <w:r w:rsidRPr="00911DD9">
              <w:rPr>
                <w:rFonts w:ascii="Arial Narrow" w:hAnsi="Arial Narrow"/>
                <w:bCs/>
                <w:sz w:val="20"/>
                <w:szCs w:val="20"/>
              </w:rPr>
              <w:instrText>NUMPAGES</w:instrText>
            </w:r>
            <w:r w:rsidRPr="00911DD9">
              <w:rPr>
                <w:rFonts w:ascii="Arial Narrow" w:hAnsi="Arial Narrow"/>
                <w:bCs/>
                <w:sz w:val="20"/>
                <w:szCs w:val="20"/>
              </w:rPr>
              <w:fldChar w:fldCharType="separate"/>
            </w:r>
            <w:r w:rsidR="004F7616">
              <w:rPr>
                <w:rFonts w:ascii="Arial Narrow" w:hAnsi="Arial Narrow"/>
                <w:bCs/>
                <w:noProof/>
                <w:sz w:val="20"/>
                <w:szCs w:val="20"/>
              </w:rPr>
              <w:t>3</w:t>
            </w:r>
            <w:r w:rsidRPr="00911DD9">
              <w:rPr>
                <w:rFonts w:ascii="Arial Narrow" w:hAnsi="Arial Narrow"/>
                <w:bCs/>
                <w:sz w:val="20"/>
                <w:szCs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1778CD" w14:textId="77777777" w:rsidR="0077684E" w:rsidRDefault="0077684E">
      <w:pPr>
        <w:spacing w:after="0" w:line="240" w:lineRule="auto"/>
      </w:pPr>
      <w:r>
        <w:separator/>
      </w:r>
    </w:p>
  </w:footnote>
  <w:footnote w:type="continuationSeparator" w:id="0">
    <w:p w14:paraId="463949C0" w14:textId="77777777" w:rsidR="0077684E" w:rsidRDefault="0077684E">
      <w:pPr>
        <w:spacing w:after="0" w:line="240" w:lineRule="auto"/>
      </w:pPr>
      <w:r>
        <w:continuationSeparator/>
      </w:r>
    </w:p>
  </w:footnote>
  <w:footnote w:id="1">
    <w:p w14:paraId="26E8F88B" w14:textId="4CB44E57" w:rsidR="00D319F2" w:rsidRPr="00D319F2" w:rsidRDefault="00D319F2">
      <w:pPr>
        <w:pStyle w:val="Puslapioinaostekstas"/>
        <w:rPr>
          <w:rFonts w:ascii="Arial Narrow" w:hAnsi="Arial Narrow"/>
          <w:sz w:val="18"/>
          <w:szCs w:val="18"/>
          <w:lang w:val="lt-LT"/>
        </w:rPr>
      </w:pPr>
      <w:r>
        <w:rPr>
          <w:rStyle w:val="Puslapioinaosnuoroda"/>
        </w:rPr>
        <w:footnoteRef/>
      </w:r>
      <w:r>
        <w:t xml:space="preserve"> </w:t>
      </w:r>
      <w:r w:rsidR="00CA6B85" w:rsidRPr="00CA6B85">
        <w:rPr>
          <w:rFonts w:ascii="Arial Narrow" w:hAnsi="Arial Narrow"/>
          <w:sz w:val="18"/>
          <w:szCs w:val="18"/>
        </w:rPr>
        <w:t>T</w:t>
      </w:r>
      <w:proofErr w:type="spellStart"/>
      <w:r w:rsidR="00CA6B85" w:rsidRPr="00CA6B85">
        <w:rPr>
          <w:rFonts w:ascii="Arial Narrow" w:hAnsi="Arial Narrow" w:cs="Calibri Light"/>
          <w:iCs/>
          <w:sz w:val="18"/>
          <w:szCs w:val="18"/>
          <w:lang w:val="lt-LT"/>
        </w:rPr>
        <w:t>iekėjas</w:t>
      </w:r>
      <w:proofErr w:type="spellEnd"/>
      <w:r w:rsidR="002D16B3" w:rsidRPr="002D16B3">
        <w:rPr>
          <w:rFonts w:ascii="Arial Narrow" w:hAnsi="Arial Narrow" w:cs="Calibri Light"/>
          <w:iCs/>
          <w:sz w:val="18"/>
          <w:szCs w:val="18"/>
          <w:lang w:val="lt-LT"/>
        </w:rPr>
        <w:t xml:space="preserve"> gali remtis kito (-ų) ūkio subjekto (-ų) pajėgumais, pasitelkti subtiekėją (-</w:t>
      </w:r>
      <w:proofErr w:type="spellStart"/>
      <w:r w:rsidR="002D16B3" w:rsidRPr="002D16B3">
        <w:rPr>
          <w:rFonts w:ascii="Arial Narrow" w:hAnsi="Arial Narrow" w:cs="Calibri Light"/>
          <w:iCs/>
          <w:sz w:val="18"/>
          <w:szCs w:val="18"/>
          <w:lang w:val="lt-LT"/>
        </w:rPr>
        <w:t>us</w:t>
      </w:r>
      <w:proofErr w:type="spellEnd"/>
      <w:r w:rsidR="002D16B3" w:rsidRPr="002D16B3">
        <w:rPr>
          <w:rFonts w:ascii="Arial Narrow" w:hAnsi="Arial Narrow" w:cs="Calibri Light"/>
          <w:iCs/>
          <w:sz w:val="18"/>
          <w:szCs w:val="18"/>
          <w:lang w:val="lt-LT"/>
        </w:rPr>
        <w:t xml:space="preserve">), jeigu jų specialistai patys vykdys tą pirkimo sutarties </w:t>
      </w:r>
      <w:proofErr w:type="gramStart"/>
      <w:r w:rsidR="002D16B3" w:rsidRPr="002D16B3">
        <w:rPr>
          <w:rFonts w:ascii="Arial Narrow" w:hAnsi="Arial Narrow" w:cs="Calibri Light"/>
          <w:iCs/>
          <w:sz w:val="18"/>
          <w:szCs w:val="18"/>
          <w:lang w:val="lt-LT"/>
        </w:rPr>
        <w:t>dalį</w:t>
      </w:r>
      <w:proofErr w:type="gramEnd"/>
      <w:r w:rsidR="002D16B3" w:rsidRPr="002D16B3">
        <w:rPr>
          <w:rFonts w:ascii="Arial Narrow" w:hAnsi="Arial Narrow" w:cs="Calibri Light"/>
          <w:iCs/>
          <w:sz w:val="18"/>
          <w:szCs w:val="18"/>
          <w:lang w:val="lt-LT"/>
        </w:rPr>
        <w:t>, kuriai reikia nustatytos kvalifikacijos</w:t>
      </w:r>
      <w:r w:rsidRPr="00D319F2">
        <w:rPr>
          <w:rFonts w:ascii="Arial Narrow" w:hAnsi="Arial Narrow" w:cs="Calibri Light"/>
          <w:sz w:val="18"/>
          <w:szCs w:val="18"/>
          <w:lang w:val="lt-LT"/>
        </w:rPr>
        <w:t>.</w:t>
      </w:r>
    </w:p>
  </w:footnote>
  <w:footnote w:id="2">
    <w:p w14:paraId="7FDBA338" w14:textId="55C83316" w:rsidR="00D12754" w:rsidRPr="00D12754" w:rsidRDefault="00D12754">
      <w:pPr>
        <w:pStyle w:val="Puslapioinaostekstas"/>
        <w:rPr>
          <w:lang w:val="lt-LT"/>
        </w:rPr>
      </w:pPr>
      <w:r>
        <w:rPr>
          <w:rStyle w:val="Puslapioinaosnuoroda"/>
        </w:rPr>
        <w:footnoteRef/>
      </w:r>
      <w:r w:rsidRPr="00D12754">
        <w:rPr>
          <w:lang w:val="lt-LT"/>
        </w:rPr>
        <w:t xml:space="preserve"> </w:t>
      </w:r>
      <w:r w:rsidRPr="002D16B3">
        <w:rPr>
          <w:rFonts w:ascii="Arial Narrow" w:hAnsi="Arial Narrow"/>
          <w:sz w:val="18"/>
          <w:szCs w:val="18"/>
          <w:lang w:val="lt-LT"/>
        </w:rPr>
        <w:t>Jeigu tiekėjas remiasi kito (-ų) ūkio subjekto (-ų) pajėgumais, pasitelkia subtiekėją (-</w:t>
      </w:r>
      <w:proofErr w:type="spellStart"/>
      <w:r w:rsidRPr="002D16B3">
        <w:rPr>
          <w:rFonts w:ascii="Arial Narrow" w:hAnsi="Arial Narrow"/>
          <w:sz w:val="18"/>
          <w:szCs w:val="18"/>
          <w:lang w:val="lt-LT"/>
        </w:rPr>
        <w:t>us</w:t>
      </w:r>
      <w:proofErr w:type="spellEnd"/>
      <w:r w:rsidRPr="002D16B3">
        <w:rPr>
          <w:rFonts w:ascii="Arial Narrow" w:hAnsi="Arial Narrow"/>
          <w:sz w:val="18"/>
          <w:szCs w:val="18"/>
          <w:lang w:val="lt-LT"/>
        </w:rPr>
        <w:t>) (jų specialistus), jis privalo nurodyti pirkimo sutarties dalį, kurią vykdant bus pasiremta</w:t>
      </w:r>
    </w:p>
  </w:footnote>
  <w:footnote w:id="3">
    <w:p w14:paraId="2A35BD25" w14:textId="4DE0A9FC" w:rsidR="00CA6B85" w:rsidRPr="00CA6B85" w:rsidRDefault="00CA6B85">
      <w:pPr>
        <w:pStyle w:val="Puslapioinaostekstas"/>
        <w:rPr>
          <w:lang w:val="lt-LT"/>
        </w:rPr>
      </w:pPr>
      <w:r>
        <w:rPr>
          <w:rStyle w:val="Puslapioinaosnuoroda"/>
        </w:rPr>
        <w:footnoteRef/>
      </w:r>
      <w:r w:rsidRPr="00CA6B85">
        <w:rPr>
          <w:lang w:val="lt-LT"/>
        </w:rPr>
        <w:t xml:space="preserve"> </w:t>
      </w:r>
      <w:r w:rsidRPr="00CA6B85">
        <w:rPr>
          <w:rFonts w:ascii="Arial Narrow" w:hAnsi="Arial Narrow"/>
          <w:sz w:val="18"/>
          <w:szCs w:val="18"/>
          <w:lang w:val="lt-LT"/>
        </w:rPr>
        <w:t>tiekėjas gali remtis kitų ūkio subjektų pajėgumais tik tuo atveju, jeigu tie subjektai patys vykdys tą pirkimo sutarties dalį, kuriai reikia jų turimų pajėgumų</w:t>
      </w:r>
      <w:r>
        <w:rPr>
          <w:rFonts w:ascii="Arial Narrow" w:hAnsi="Arial Narrow"/>
          <w:sz w:val="18"/>
          <w:szCs w:val="18"/>
          <w:lang w:val="lt-LT"/>
        </w:rPr>
        <w:t>.</w:t>
      </w:r>
      <w:r w:rsidR="00EB3442">
        <w:rPr>
          <w:rFonts w:ascii="Arial Narrow" w:hAnsi="Arial Narrow"/>
          <w:sz w:val="18"/>
          <w:szCs w:val="18"/>
          <w:lang w:val="lt-LT"/>
        </w:rPr>
        <w:t xml:space="preserve"> </w:t>
      </w:r>
    </w:p>
  </w:footnote>
  <w:footnote w:id="4">
    <w:p w14:paraId="1F013578" w14:textId="63E7A02E" w:rsidR="00D12754" w:rsidRPr="00D12754" w:rsidRDefault="00D12754">
      <w:pPr>
        <w:pStyle w:val="Puslapioinaostekstas"/>
        <w:rPr>
          <w:lang w:val="lt-LT"/>
        </w:rPr>
      </w:pPr>
      <w:r>
        <w:rPr>
          <w:rStyle w:val="Puslapioinaosnuoroda"/>
        </w:rPr>
        <w:footnoteRef/>
      </w:r>
      <w:r w:rsidRPr="00D12754">
        <w:rPr>
          <w:lang w:val="lt-LT"/>
        </w:rPr>
        <w:t xml:space="preserve"> </w:t>
      </w:r>
      <w:r w:rsidRPr="00EB3442">
        <w:rPr>
          <w:rFonts w:ascii="Arial Narrow" w:hAnsi="Arial Narrow"/>
          <w:sz w:val="18"/>
          <w:szCs w:val="18"/>
          <w:lang w:val="lt-LT"/>
        </w:rPr>
        <w:t>Jeigu</w:t>
      </w:r>
      <w:r>
        <w:rPr>
          <w:rFonts w:ascii="Arial Narrow" w:hAnsi="Arial Narrow"/>
          <w:sz w:val="18"/>
          <w:szCs w:val="18"/>
          <w:lang w:val="lt-LT"/>
        </w:rPr>
        <w:t xml:space="preserve"> reikalavimui atitikti</w:t>
      </w:r>
      <w:r w:rsidRPr="00EB3442">
        <w:rPr>
          <w:rFonts w:ascii="Arial Narrow" w:hAnsi="Arial Narrow"/>
          <w:sz w:val="18"/>
          <w:szCs w:val="18"/>
          <w:lang w:val="lt-LT"/>
        </w:rPr>
        <w:t xml:space="preserve"> tiekėjas remiasi kito ūkio </w:t>
      </w:r>
      <w:r>
        <w:rPr>
          <w:rFonts w:ascii="Arial Narrow" w:hAnsi="Arial Narrow"/>
          <w:sz w:val="18"/>
          <w:szCs w:val="18"/>
          <w:lang w:val="lt-LT"/>
        </w:rPr>
        <w:t>subjekto pajėgumais, jis privalo n</w:t>
      </w:r>
      <w:r w:rsidRPr="008B3BF3">
        <w:rPr>
          <w:rFonts w:ascii="Arial Narrow" w:hAnsi="Arial Narrow"/>
          <w:sz w:val="18"/>
          <w:szCs w:val="18"/>
          <w:lang w:val="lt-LT"/>
        </w:rPr>
        <w:t>urodyti pirkimo sutarties dalį, kurią vykdant bus p</w:t>
      </w:r>
      <w:r w:rsidR="003C6463">
        <w:rPr>
          <w:rFonts w:ascii="Arial Narrow" w:hAnsi="Arial Narrow"/>
          <w:sz w:val="18"/>
          <w:szCs w:val="18"/>
          <w:lang w:val="lt-LT"/>
        </w:rPr>
        <w:t>asiremta kitų ūkio subjektų pajė</w:t>
      </w:r>
      <w:r w:rsidRPr="008B3BF3">
        <w:rPr>
          <w:rFonts w:ascii="Arial Narrow" w:hAnsi="Arial Narrow"/>
          <w:sz w:val="18"/>
          <w:szCs w:val="18"/>
          <w:lang w:val="lt-LT"/>
        </w:rPr>
        <w:t>gumais</w:t>
      </w:r>
      <w:r>
        <w:rPr>
          <w:rFonts w:ascii="Arial Narrow" w:hAnsi="Arial Narrow"/>
          <w:sz w:val="18"/>
          <w:szCs w:val="18"/>
          <w:lang w:val="lt-LT"/>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Lentelstinklelis"/>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15128"/>
    </w:tblGrid>
    <w:tr w:rsidR="0061055F" w:rsidRPr="008B3BF3" w14:paraId="042DE49E" w14:textId="77777777" w:rsidTr="00A072E4">
      <w:tc>
        <w:tcPr>
          <w:tcW w:w="5000" w:type="pct"/>
          <w:shd w:val="clear" w:color="auto" w:fill="4F81BD" w:themeFill="accent1"/>
        </w:tcPr>
        <w:p w14:paraId="3AAFC539" w14:textId="290EFEB5" w:rsidR="0061055F" w:rsidRPr="001B3A98" w:rsidRDefault="0061055F" w:rsidP="0061055F">
          <w:pPr>
            <w:pStyle w:val="Antrats"/>
            <w:rPr>
              <w:rFonts w:asciiTheme="majorHAnsi" w:hAnsiTheme="majorHAnsi"/>
              <w:b/>
              <w:color w:val="FFFFFF" w:themeColor="background1"/>
              <w:sz w:val="20"/>
              <w:szCs w:val="20"/>
              <w:lang w:val="lt-LT"/>
            </w:rPr>
          </w:pPr>
          <w:r w:rsidRPr="001B3A98">
            <w:rPr>
              <w:rFonts w:asciiTheme="majorHAnsi" w:hAnsiTheme="majorHAnsi"/>
              <w:b/>
              <w:color w:val="FFFFFF" w:themeColor="background1"/>
              <w:sz w:val="20"/>
              <w:szCs w:val="20"/>
              <w:lang w:val="lt-LT"/>
            </w:rPr>
            <w:t>TVŪD &gt; PIRKIMO DOKUMENTAI (PD) &gt; FORMA KVALIFIKACIJAI (FK)</w:t>
          </w:r>
        </w:p>
      </w:tc>
    </w:tr>
  </w:tbl>
  <w:p w14:paraId="382CCFC6" w14:textId="66290E3D" w:rsidR="00A90AB3" w:rsidRPr="0059377C" w:rsidRDefault="00A90AB3" w:rsidP="0061055F">
    <w:pPr>
      <w:pStyle w:val="Antrats"/>
      <w:tabs>
        <w:tab w:val="clear" w:pos="4680"/>
        <w:tab w:val="clear" w:pos="9360"/>
      </w:tabs>
      <w:rPr>
        <w:lang w:val="pl-P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21B62B2"/>
    <w:multiLevelType w:val="multilevel"/>
    <w:tmpl w:val="3ADC898C"/>
    <w:lvl w:ilvl="0">
      <w:start w:val="8"/>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7" w15:restartNumberingAfterBreak="0">
    <w:nsid w:val="032F41D3"/>
    <w:multiLevelType w:val="multilevel"/>
    <w:tmpl w:val="AF5CDCA0"/>
    <w:lvl w:ilvl="0">
      <w:start w:val="9"/>
      <w:numFmt w:val="decimal"/>
      <w:lvlText w:val="%1."/>
      <w:lvlJc w:val="left"/>
      <w:pPr>
        <w:ind w:left="540" w:hanging="540"/>
      </w:pPr>
      <w:rPr>
        <w:rFonts w:hint="default"/>
      </w:rPr>
    </w:lvl>
    <w:lvl w:ilvl="1">
      <w:start w:val="4"/>
      <w:numFmt w:val="decimal"/>
      <w:lvlText w:val="%1.%2."/>
      <w:lvlJc w:val="left"/>
      <w:pPr>
        <w:ind w:left="724" w:hanging="540"/>
      </w:pPr>
      <w:rPr>
        <w:rFonts w:hint="default"/>
      </w:rPr>
    </w:lvl>
    <w:lvl w:ilvl="2">
      <w:start w:val="1"/>
      <w:numFmt w:val="decimal"/>
      <w:lvlText w:val="%1.%2.%3."/>
      <w:lvlJc w:val="left"/>
      <w:pPr>
        <w:ind w:left="1088" w:hanging="720"/>
      </w:pPr>
      <w:rPr>
        <w:rFonts w:hint="default"/>
        <w:b w:val="0"/>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8" w15:restartNumberingAfterBreak="0">
    <w:nsid w:val="0691075A"/>
    <w:multiLevelType w:val="multilevel"/>
    <w:tmpl w:val="67B2B6D8"/>
    <w:lvl w:ilvl="0">
      <w:start w:val="4"/>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 w15:restartNumberingAfterBreak="0">
    <w:nsid w:val="080132AE"/>
    <w:multiLevelType w:val="multilevel"/>
    <w:tmpl w:val="11425A52"/>
    <w:lvl w:ilvl="0">
      <w:start w:val="1"/>
      <w:numFmt w:val="decimal"/>
      <w:lvlText w:val="%1."/>
      <w:lvlJc w:val="left"/>
      <w:pPr>
        <w:ind w:left="1854" w:hanging="360"/>
      </w:pPr>
      <w:rPr>
        <w:b/>
      </w:rPr>
    </w:lvl>
    <w:lvl w:ilvl="1">
      <w:start w:val="1"/>
      <w:numFmt w:val="decimal"/>
      <w:lvlText w:val="%1.%2."/>
      <w:lvlJc w:val="left"/>
      <w:pPr>
        <w:ind w:left="1854" w:hanging="360"/>
      </w:pPr>
    </w:lvl>
    <w:lvl w:ilvl="2">
      <w:numFmt w:val="bullet"/>
      <w:lvlText w:val="-"/>
      <w:lvlJc w:val="left"/>
      <w:pPr>
        <w:ind w:left="2214" w:hanging="720"/>
      </w:pPr>
      <w:rPr>
        <w:rFonts w:ascii="Garamond" w:hAnsi="Garamond" w:cs="Garamond"/>
        <w:b w:val="0"/>
      </w:rPr>
    </w:lvl>
    <w:lvl w:ilvl="3">
      <w:start w:val="1"/>
      <w:numFmt w:val="decimal"/>
      <w:lvlText w:val="%1.%2.%3.%4."/>
      <w:lvlJc w:val="left"/>
      <w:pPr>
        <w:ind w:left="1713" w:hanging="720"/>
      </w:pPr>
    </w:lvl>
    <w:lvl w:ilvl="4">
      <w:start w:val="1"/>
      <w:numFmt w:val="decimal"/>
      <w:lvlText w:val="%1.%2.%3.%4.%5."/>
      <w:lvlJc w:val="left"/>
      <w:pPr>
        <w:ind w:left="2574" w:hanging="1080"/>
      </w:pPr>
    </w:lvl>
    <w:lvl w:ilvl="5">
      <w:start w:val="1"/>
      <w:numFmt w:val="decimal"/>
      <w:lvlText w:val="%1.%2.%3.%4.%5.%6."/>
      <w:lvlJc w:val="left"/>
      <w:pPr>
        <w:ind w:left="2574" w:hanging="1080"/>
      </w:pPr>
    </w:lvl>
    <w:lvl w:ilvl="6">
      <w:start w:val="1"/>
      <w:numFmt w:val="decimal"/>
      <w:lvlText w:val="%1.%2.%3.%4.%5.%6.%7."/>
      <w:lvlJc w:val="left"/>
      <w:pPr>
        <w:ind w:left="2934" w:hanging="1440"/>
      </w:pPr>
    </w:lvl>
    <w:lvl w:ilvl="7">
      <w:start w:val="1"/>
      <w:numFmt w:val="decimal"/>
      <w:lvlText w:val="%1.%2.%3.%4.%5.%6.%7.%8."/>
      <w:lvlJc w:val="left"/>
      <w:pPr>
        <w:ind w:left="2934" w:hanging="1440"/>
      </w:pPr>
    </w:lvl>
    <w:lvl w:ilvl="8">
      <w:start w:val="1"/>
      <w:numFmt w:val="decimal"/>
      <w:lvlText w:val="%1.%2.%3.%4.%5.%6.%7.%8.%9."/>
      <w:lvlJc w:val="left"/>
      <w:pPr>
        <w:ind w:left="3294" w:hanging="1800"/>
      </w:pPr>
    </w:lvl>
  </w:abstractNum>
  <w:abstractNum w:abstractNumId="10" w15:restartNumberingAfterBreak="0">
    <w:nsid w:val="087C3391"/>
    <w:multiLevelType w:val="multilevel"/>
    <w:tmpl w:val="5792FA9A"/>
    <w:lvl w:ilvl="0">
      <w:start w:val="5"/>
      <w:numFmt w:val="decimal"/>
      <w:lvlText w:val="%1."/>
      <w:lvlJc w:val="left"/>
      <w:pPr>
        <w:ind w:left="360" w:hanging="360"/>
      </w:pPr>
      <w:rPr>
        <w:rFonts w:hint="default"/>
        <w:b/>
      </w:rPr>
    </w:lvl>
    <w:lvl w:ilvl="1">
      <w:start w:val="2"/>
      <w:numFmt w:val="decimal"/>
      <w:lvlText w:val="%1.%2."/>
      <w:lvlJc w:val="left"/>
      <w:pPr>
        <w:ind w:left="5322" w:hanging="360"/>
      </w:pPr>
      <w:rPr>
        <w:rFonts w:hint="default"/>
        <w:b w:val="0"/>
      </w:rPr>
    </w:lvl>
    <w:lvl w:ilvl="2">
      <w:start w:val="1"/>
      <w:numFmt w:val="decimal"/>
      <w:lvlText w:val="%1.%2.%3."/>
      <w:lvlJc w:val="left"/>
      <w:pPr>
        <w:ind w:left="1446" w:hanging="720"/>
      </w:pPr>
      <w:rPr>
        <w:rFonts w:hint="default"/>
        <w:b w:val="0"/>
      </w:rPr>
    </w:lvl>
    <w:lvl w:ilvl="3">
      <w:start w:val="1"/>
      <w:numFmt w:val="decimal"/>
      <w:lvlText w:val="%1.%2.%3.%4."/>
      <w:lvlJc w:val="left"/>
      <w:pPr>
        <w:ind w:left="1809" w:hanging="720"/>
      </w:pPr>
      <w:rPr>
        <w:rFonts w:hint="default"/>
        <w:b w:val="0"/>
      </w:rPr>
    </w:lvl>
    <w:lvl w:ilvl="4">
      <w:start w:val="1"/>
      <w:numFmt w:val="decimal"/>
      <w:lvlText w:val="%1.%2.%3.%4.%5."/>
      <w:lvlJc w:val="left"/>
      <w:pPr>
        <w:ind w:left="2532" w:hanging="1080"/>
      </w:pPr>
      <w:rPr>
        <w:rFonts w:hint="default"/>
        <w:b/>
      </w:rPr>
    </w:lvl>
    <w:lvl w:ilvl="5">
      <w:start w:val="1"/>
      <w:numFmt w:val="decimal"/>
      <w:lvlText w:val="%1.%2.%3.%4.%5.%6."/>
      <w:lvlJc w:val="left"/>
      <w:pPr>
        <w:ind w:left="2895" w:hanging="1080"/>
      </w:pPr>
      <w:rPr>
        <w:rFonts w:hint="default"/>
        <w:b/>
      </w:rPr>
    </w:lvl>
    <w:lvl w:ilvl="6">
      <w:start w:val="1"/>
      <w:numFmt w:val="decimal"/>
      <w:lvlText w:val="%1.%2.%3.%4.%5.%6.%7."/>
      <w:lvlJc w:val="left"/>
      <w:pPr>
        <w:ind w:left="3618" w:hanging="1440"/>
      </w:pPr>
      <w:rPr>
        <w:rFonts w:hint="default"/>
        <w:b/>
      </w:rPr>
    </w:lvl>
    <w:lvl w:ilvl="7">
      <w:start w:val="1"/>
      <w:numFmt w:val="decimal"/>
      <w:lvlText w:val="%1.%2.%3.%4.%5.%6.%7.%8."/>
      <w:lvlJc w:val="left"/>
      <w:pPr>
        <w:ind w:left="3981" w:hanging="1440"/>
      </w:pPr>
      <w:rPr>
        <w:rFonts w:hint="default"/>
        <w:b/>
      </w:rPr>
    </w:lvl>
    <w:lvl w:ilvl="8">
      <w:start w:val="1"/>
      <w:numFmt w:val="decimal"/>
      <w:lvlText w:val="%1.%2.%3.%4.%5.%6.%7.%8.%9."/>
      <w:lvlJc w:val="left"/>
      <w:pPr>
        <w:ind w:left="4704" w:hanging="1800"/>
      </w:pPr>
      <w:rPr>
        <w:rFonts w:hint="default"/>
        <w:b/>
      </w:rPr>
    </w:lvl>
  </w:abstractNum>
  <w:abstractNum w:abstractNumId="11" w15:restartNumberingAfterBreak="0">
    <w:nsid w:val="10140678"/>
    <w:multiLevelType w:val="hybridMultilevel"/>
    <w:tmpl w:val="10083E6C"/>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17F015ED"/>
    <w:multiLevelType w:val="multilevel"/>
    <w:tmpl w:val="D918F24C"/>
    <w:lvl w:ilvl="0">
      <w:start w:val="1"/>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3"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CB461AF"/>
    <w:multiLevelType w:val="hybridMultilevel"/>
    <w:tmpl w:val="1136B84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5D45FA1"/>
    <w:multiLevelType w:val="multilevel"/>
    <w:tmpl w:val="D9C878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67B0230"/>
    <w:multiLevelType w:val="multilevel"/>
    <w:tmpl w:val="FB4C1CA0"/>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2B68600F"/>
    <w:multiLevelType w:val="hybridMultilevel"/>
    <w:tmpl w:val="F2B25CA8"/>
    <w:lvl w:ilvl="0" w:tplc="40FC82AA">
      <w:start w:val="1"/>
      <w:numFmt w:val="bullet"/>
      <w:lvlText w:val=""/>
      <w:lvlJc w:val="left"/>
      <w:pPr>
        <w:ind w:left="360" w:hanging="360"/>
      </w:pPr>
      <w:rPr>
        <w:rFonts w:ascii="Wingdings" w:hAnsi="Wingdings" w:hint="default"/>
        <w:b/>
        <w:color w:val="80808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 w15:restartNumberingAfterBreak="0">
    <w:nsid w:val="2DC4783E"/>
    <w:multiLevelType w:val="multilevel"/>
    <w:tmpl w:val="573C2C3C"/>
    <w:lvl w:ilvl="0">
      <w:start w:val="5"/>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19" w15:restartNumberingAfterBreak="0">
    <w:nsid w:val="34FE2AC2"/>
    <w:multiLevelType w:val="hybridMultilevel"/>
    <w:tmpl w:val="137A7A0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B86431F"/>
    <w:multiLevelType w:val="multilevel"/>
    <w:tmpl w:val="09D0E5EA"/>
    <w:lvl w:ilvl="0">
      <w:start w:val="1"/>
      <w:numFmt w:val="decimal"/>
      <w:lvlText w:val="%1."/>
      <w:lvlJc w:val="left"/>
      <w:pPr>
        <w:ind w:left="360" w:hanging="360"/>
      </w:pPr>
      <w:rPr>
        <w:rFonts w:hint="default"/>
        <w:b/>
        <w:sz w:val="24"/>
      </w:rPr>
    </w:lvl>
    <w:lvl w:ilvl="1">
      <w:start w:val="1"/>
      <w:numFmt w:val="decimal"/>
      <w:lvlText w:val="5.%2."/>
      <w:lvlJc w:val="left"/>
      <w:pPr>
        <w:ind w:left="792" w:hanging="432"/>
      </w:pPr>
      <w:rPr>
        <w:rFonts w:hint="default"/>
        <w:sz w:val="20"/>
      </w:rPr>
    </w:lvl>
    <w:lvl w:ilvl="2">
      <w:start w:val="1"/>
      <w:numFmt w:val="decimal"/>
      <w:lvlText w:val="5.%2.%3."/>
      <w:lvlJc w:val="left"/>
      <w:pPr>
        <w:ind w:left="1224" w:hanging="504"/>
      </w:pPr>
      <w:rPr>
        <w:rFonts w:hint="default"/>
        <w:sz w:val="20"/>
      </w:rPr>
    </w:lvl>
    <w:lvl w:ilvl="3">
      <w:start w:val="1"/>
      <w:numFmt w:val="decimal"/>
      <w:lvlText w:val="5.%2.%3.%4."/>
      <w:lvlJc w:val="left"/>
      <w:pPr>
        <w:ind w:left="1728" w:hanging="648"/>
      </w:pPr>
      <w:rPr>
        <w:rFonts w:hint="default"/>
        <w:sz w:val="20"/>
      </w:rPr>
    </w:lvl>
    <w:lvl w:ilvl="4">
      <w:start w:val="1"/>
      <w:numFmt w:val="decimal"/>
      <w:lvlText w:val="%1.%2.%3.%4.%5."/>
      <w:lvlJc w:val="left"/>
      <w:pPr>
        <w:ind w:left="2232" w:hanging="792"/>
      </w:pPr>
      <w:rPr>
        <w:rFonts w:hint="default"/>
        <w:sz w:val="24"/>
      </w:rPr>
    </w:lvl>
    <w:lvl w:ilvl="5">
      <w:start w:val="1"/>
      <w:numFmt w:val="decimal"/>
      <w:lvlText w:val="%1.%2.%3.%4.%5.%6."/>
      <w:lvlJc w:val="left"/>
      <w:pPr>
        <w:ind w:left="2736" w:hanging="936"/>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744" w:hanging="1224"/>
      </w:pPr>
      <w:rPr>
        <w:rFonts w:hint="default"/>
        <w:sz w:val="24"/>
      </w:rPr>
    </w:lvl>
    <w:lvl w:ilvl="8">
      <w:start w:val="1"/>
      <w:numFmt w:val="decimal"/>
      <w:lvlText w:val="%1.%2.%3.%4.%5.%6.%7.%8.%9."/>
      <w:lvlJc w:val="left"/>
      <w:pPr>
        <w:ind w:left="4320" w:hanging="1440"/>
      </w:pPr>
      <w:rPr>
        <w:rFonts w:hint="default"/>
        <w:sz w:val="24"/>
      </w:rPr>
    </w:lvl>
  </w:abstractNum>
  <w:abstractNum w:abstractNumId="22" w15:restartNumberingAfterBreak="0">
    <w:nsid w:val="3BAA3297"/>
    <w:multiLevelType w:val="multilevel"/>
    <w:tmpl w:val="8AF66E4C"/>
    <w:lvl w:ilvl="0">
      <w:start w:val="2"/>
      <w:numFmt w:val="decimal"/>
      <w:lvlText w:val="%1."/>
      <w:lvlJc w:val="left"/>
      <w:pPr>
        <w:ind w:left="360" w:hanging="360"/>
      </w:pPr>
      <w:rPr>
        <w:rFonts w:ascii="Times New Roman" w:hAnsi="Times New Roman"/>
        <w:sz w:val="24"/>
      </w:rPr>
    </w:lvl>
    <w:lvl w:ilvl="1">
      <w:start w:val="3"/>
      <w:numFmt w:val="decimal"/>
      <w:lvlText w:val="%1.%2."/>
      <w:lvlJc w:val="left"/>
      <w:pPr>
        <w:ind w:left="360" w:hanging="360"/>
      </w:pPr>
      <w:rPr>
        <w:rFonts w:ascii="Arial Narrow" w:hAnsi="Arial Narrow" w:hint="default"/>
        <w:sz w:val="20"/>
      </w:rPr>
    </w:lvl>
    <w:lvl w:ilvl="2">
      <w:start w:val="1"/>
      <w:numFmt w:val="decimal"/>
      <w:lvlText w:val="%1.%2.%3."/>
      <w:lvlJc w:val="left"/>
      <w:pPr>
        <w:ind w:left="1800" w:hanging="720"/>
      </w:pPr>
      <w:rPr>
        <w:rFonts w:ascii="Arial Narrow" w:hAnsi="Arial Narrow" w:hint="default"/>
        <w:sz w:val="20"/>
      </w:rPr>
    </w:lvl>
    <w:lvl w:ilvl="3">
      <w:start w:val="1"/>
      <w:numFmt w:val="decimal"/>
      <w:lvlText w:val="%1.%2.%3.%4."/>
      <w:lvlJc w:val="left"/>
      <w:pPr>
        <w:ind w:left="2340" w:hanging="720"/>
      </w:pPr>
      <w:rPr>
        <w:rFonts w:ascii="Times New Roman" w:hAnsi="Times New Roman"/>
        <w:sz w:val="24"/>
      </w:rPr>
    </w:lvl>
    <w:lvl w:ilvl="4">
      <w:start w:val="1"/>
      <w:numFmt w:val="decimal"/>
      <w:lvlText w:val="%1.%2.%3.%4.%5."/>
      <w:lvlJc w:val="left"/>
      <w:pPr>
        <w:ind w:left="3240" w:hanging="1080"/>
      </w:pPr>
      <w:rPr>
        <w:rFonts w:ascii="Times New Roman" w:hAnsi="Times New Roman"/>
        <w:sz w:val="24"/>
      </w:rPr>
    </w:lvl>
    <w:lvl w:ilvl="5">
      <w:start w:val="1"/>
      <w:numFmt w:val="decimal"/>
      <w:lvlText w:val="%1.%2.%3.%4.%5.%6."/>
      <w:lvlJc w:val="left"/>
      <w:pPr>
        <w:ind w:left="3780" w:hanging="1080"/>
      </w:pPr>
      <w:rPr>
        <w:rFonts w:ascii="Times New Roman" w:hAnsi="Times New Roman"/>
        <w:sz w:val="24"/>
      </w:rPr>
    </w:lvl>
    <w:lvl w:ilvl="6">
      <w:start w:val="1"/>
      <w:numFmt w:val="decimal"/>
      <w:lvlText w:val="%1.%2.%3.%4.%5.%6.%7."/>
      <w:lvlJc w:val="left"/>
      <w:pPr>
        <w:ind w:left="4680" w:hanging="1440"/>
      </w:pPr>
      <w:rPr>
        <w:rFonts w:ascii="Times New Roman" w:hAnsi="Times New Roman"/>
        <w:sz w:val="24"/>
      </w:rPr>
    </w:lvl>
    <w:lvl w:ilvl="7">
      <w:start w:val="1"/>
      <w:numFmt w:val="decimal"/>
      <w:lvlText w:val="%1.%2.%3.%4.%5.%6.%7.%8."/>
      <w:lvlJc w:val="left"/>
      <w:pPr>
        <w:ind w:left="5220" w:hanging="1440"/>
      </w:pPr>
      <w:rPr>
        <w:rFonts w:ascii="Times New Roman" w:hAnsi="Times New Roman"/>
        <w:sz w:val="24"/>
      </w:rPr>
    </w:lvl>
    <w:lvl w:ilvl="8">
      <w:start w:val="1"/>
      <w:numFmt w:val="decimal"/>
      <w:lvlText w:val="%1.%2.%3.%4.%5.%6.%7.%8.%9."/>
      <w:lvlJc w:val="left"/>
      <w:pPr>
        <w:ind w:left="6120" w:hanging="1800"/>
      </w:pPr>
      <w:rPr>
        <w:rFonts w:ascii="Times New Roman" w:hAnsi="Times New Roman"/>
        <w:sz w:val="24"/>
      </w:rPr>
    </w:lvl>
  </w:abstractNum>
  <w:abstractNum w:abstractNumId="23" w15:restartNumberingAfterBreak="0">
    <w:nsid w:val="42A32F0E"/>
    <w:multiLevelType w:val="hybridMultilevel"/>
    <w:tmpl w:val="C264F3A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2E0583A"/>
    <w:multiLevelType w:val="multilevel"/>
    <w:tmpl w:val="03460E1C"/>
    <w:lvl w:ilvl="0">
      <w:start w:val="9"/>
      <w:numFmt w:val="decimal"/>
      <w:lvlText w:val="%1."/>
      <w:lvlJc w:val="left"/>
      <w:pPr>
        <w:ind w:left="540" w:hanging="540"/>
      </w:pPr>
      <w:rPr>
        <w:rFonts w:hint="default"/>
      </w:rPr>
    </w:lvl>
    <w:lvl w:ilvl="1">
      <w:start w:val="5"/>
      <w:numFmt w:val="decimal"/>
      <w:lvlText w:val="%1.%2."/>
      <w:lvlJc w:val="left"/>
      <w:pPr>
        <w:ind w:left="724" w:hanging="540"/>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25" w15:restartNumberingAfterBreak="0">
    <w:nsid w:val="49FD2FE7"/>
    <w:multiLevelType w:val="hybridMultilevel"/>
    <w:tmpl w:val="DB4A291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4D87024E"/>
    <w:multiLevelType w:val="multilevel"/>
    <w:tmpl w:val="3D740278"/>
    <w:lvl w:ilvl="0">
      <w:start w:val="4"/>
      <w:numFmt w:val="decimal"/>
      <w:lvlText w:val="%1."/>
      <w:lvlJc w:val="left"/>
      <w:pPr>
        <w:ind w:left="360" w:hanging="360"/>
      </w:pPr>
      <w:rPr>
        <w:rFonts w:ascii="Times New Roman" w:hAnsi="Times New Roman"/>
        <w:b/>
        <w:sz w:val="24"/>
      </w:rPr>
    </w:lvl>
    <w:lvl w:ilvl="1">
      <w:start w:val="1"/>
      <w:numFmt w:val="decimal"/>
      <w:lvlText w:val="%1.%2."/>
      <w:lvlJc w:val="left"/>
      <w:pPr>
        <w:ind w:left="927" w:hanging="360"/>
      </w:pPr>
      <w:rPr>
        <w:rFonts w:ascii="Arial Narrow" w:hAnsi="Arial Narrow" w:hint="default"/>
        <w:sz w:val="20"/>
        <w:szCs w:val="20"/>
      </w:rPr>
    </w:lvl>
    <w:lvl w:ilvl="2">
      <w:start w:val="1"/>
      <w:numFmt w:val="decimal"/>
      <w:lvlText w:val="%1.%2.%3."/>
      <w:lvlJc w:val="left"/>
      <w:pPr>
        <w:ind w:left="1854" w:hanging="720"/>
      </w:pPr>
      <w:rPr>
        <w:rFonts w:ascii="Arial Narrow" w:hAnsi="Arial Narrow" w:hint="default"/>
        <w:sz w:val="20"/>
        <w:szCs w:val="20"/>
      </w:rPr>
    </w:lvl>
    <w:lvl w:ilvl="3">
      <w:start w:val="1"/>
      <w:numFmt w:val="decimal"/>
      <w:lvlText w:val="%1.%2.%3.%4."/>
      <w:lvlJc w:val="left"/>
      <w:pPr>
        <w:ind w:left="2421" w:hanging="720"/>
      </w:pPr>
      <w:rPr>
        <w:rFonts w:ascii="Times New Roman" w:hAnsi="Times New Roman"/>
        <w:sz w:val="24"/>
      </w:rPr>
    </w:lvl>
    <w:lvl w:ilvl="4">
      <w:start w:val="1"/>
      <w:numFmt w:val="decimal"/>
      <w:lvlText w:val="%1.%2.%3.%4.%5."/>
      <w:lvlJc w:val="left"/>
      <w:pPr>
        <w:ind w:left="3348" w:hanging="1080"/>
      </w:pPr>
      <w:rPr>
        <w:rFonts w:ascii="Times New Roman" w:hAnsi="Times New Roman"/>
        <w:sz w:val="24"/>
      </w:rPr>
    </w:lvl>
    <w:lvl w:ilvl="5">
      <w:start w:val="1"/>
      <w:numFmt w:val="decimal"/>
      <w:lvlText w:val="%1.%2.%3.%4.%5.%6."/>
      <w:lvlJc w:val="left"/>
      <w:pPr>
        <w:ind w:left="3915" w:hanging="1080"/>
      </w:pPr>
      <w:rPr>
        <w:rFonts w:ascii="Times New Roman" w:hAnsi="Times New Roman"/>
        <w:sz w:val="24"/>
      </w:rPr>
    </w:lvl>
    <w:lvl w:ilvl="6">
      <w:start w:val="1"/>
      <w:numFmt w:val="decimal"/>
      <w:lvlText w:val="%1.%2.%3.%4.%5.%6.%7."/>
      <w:lvlJc w:val="left"/>
      <w:pPr>
        <w:ind w:left="4842" w:hanging="1440"/>
      </w:pPr>
      <w:rPr>
        <w:rFonts w:ascii="Times New Roman" w:hAnsi="Times New Roman"/>
        <w:sz w:val="24"/>
      </w:rPr>
    </w:lvl>
    <w:lvl w:ilvl="7">
      <w:start w:val="1"/>
      <w:numFmt w:val="decimal"/>
      <w:lvlText w:val="%1.%2.%3.%4.%5.%6.%7.%8."/>
      <w:lvlJc w:val="left"/>
      <w:pPr>
        <w:ind w:left="5409" w:hanging="1440"/>
      </w:pPr>
      <w:rPr>
        <w:rFonts w:ascii="Times New Roman" w:hAnsi="Times New Roman"/>
        <w:sz w:val="24"/>
      </w:rPr>
    </w:lvl>
    <w:lvl w:ilvl="8">
      <w:start w:val="1"/>
      <w:numFmt w:val="decimal"/>
      <w:lvlText w:val="%1.%2.%3.%4.%5.%6.%7.%8.%9."/>
      <w:lvlJc w:val="left"/>
      <w:pPr>
        <w:ind w:left="6336" w:hanging="1800"/>
      </w:pPr>
      <w:rPr>
        <w:rFonts w:ascii="Times New Roman" w:hAnsi="Times New Roman"/>
        <w:sz w:val="24"/>
      </w:rPr>
    </w:lvl>
  </w:abstractNum>
  <w:abstractNum w:abstractNumId="27" w15:restartNumberingAfterBreak="0">
    <w:nsid w:val="4E8B6AFC"/>
    <w:multiLevelType w:val="multilevel"/>
    <w:tmpl w:val="7B783E1A"/>
    <w:lvl w:ilvl="0">
      <w:start w:val="1"/>
      <w:numFmt w:val="decimal"/>
      <w:lvlText w:val="%1."/>
      <w:lvlJc w:val="left"/>
      <w:pPr>
        <w:ind w:left="720" w:hanging="360"/>
      </w:pPr>
      <w:rPr>
        <w:rFonts w:hint="default"/>
      </w:rPr>
    </w:lvl>
    <w:lvl w:ilvl="1">
      <w:start w:val="2"/>
      <w:numFmt w:val="decimal"/>
      <w:isLgl/>
      <w:lvlText w:val="%1.%2"/>
      <w:lvlJc w:val="left"/>
      <w:pPr>
        <w:ind w:left="899" w:hanging="36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232" w:hanging="1440"/>
      </w:pPr>
      <w:rPr>
        <w:rFonts w:hint="default"/>
      </w:rPr>
    </w:lvl>
  </w:abstractNum>
  <w:abstractNum w:abstractNumId="28" w15:restartNumberingAfterBreak="0">
    <w:nsid w:val="4FE603C4"/>
    <w:multiLevelType w:val="multilevel"/>
    <w:tmpl w:val="597C58BC"/>
    <w:lvl w:ilvl="0">
      <w:start w:val="7"/>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29" w15:restartNumberingAfterBreak="0">
    <w:nsid w:val="51503B18"/>
    <w:multiLevelType w:val="multilevel"/>
    <w:tmpl w:val="8DDA76E0"/>
    <w:lvl w:ilvl="0">
      <w:start w:val="11"/>
      <w:numFmt w:val="decimal"/>
      <w:lvlText w:val="%1."/>
      <w:lvlJc w:val="left"/>
      <w:pPr>
        <w:ind w:left="480" w:hanging="480"/>
      </w:pPr>
      <w:rPr>
        <w:rFonts w:eastAsia="Times New Roman" w:hint="default"/>
      </w:rPr>
    </w:lvl>
    <w:lvl w:ilvl="1">
      <w:start w:val="1"/>
      <w:numFmt w:val="decimal"/>
      <w:lvlText w:val="%1.%2."/>
      <w:lvlJc w:val="left"/>
      <w:pPr>
        <w:ind w:left="1019" w:hanging="480"/>
      </w:pPr>
      <w:rPr>
        <w:rFonts w:eastAsia="Times New Roman" w:hint="default"/>
      </w:rPr>
    </w:lvl>
    <w:lvl w:ilvl="2">
      <w:start w:val="1"/>
      <w:numFmt w:val="decimal"/>
      <w:lvlText w:val="%1.%2.%3."/>
      <w:lvlJc w:val="left"/>
      <w:pPr>
        <w:ind w:left="1798" w:hanging="720"/>
      </w:pPr>
      <w:rPr>
        <w:rFonts w:eastAsia="Times New Roman" w:hint="default"/>
      </w:rPr>
    </w:lvl>
    <w:lvl w:ilvl="3">
      <w:start w:val="1"/>
      <w:numFmt w:val="decimal"/>
      <w:lvlText w:val="%1.%2.%3.%4."/>
      <w:lvlJc w:val="left"/>
      <w:pPr>
        <w:ind w:left="2337" w:hanging="720"/>
      </w:pPr>
      <w:rPr>
        <w:rFonts w:eastAsia="Times New Roman" w:hint="default"/>
      </w:rPr>
    </w:lvl>
    <w:lvl w:ilvl="4">
      <w:start w:val="1"/>
      <w:numFmt w:val="decimal"/>
      <w:lvlText w:val="%1.%2.%3.%4.%5."/>
      <w:lvlJc w:val="left"/>
      <w:pPr>
        <w:ind w:left="3236" w:hanging="1080"/>
      </w:pPr>
      <w:rPr>
        <w:rFonts w:eastAsia="Times New Roman" w:hint="default"/>
      </w:rPr>
    </w:lvl>
    <w:lvl w:ilvl="5">
      <w:start w:val="1"/>
      <w:numFmt w:val="decimal"/>
      <w:lvlText w:val="%1.%2.%3.%4.%5.%6."/>
      <w:lvlJc w:val="left"/>
      <w:pPr>
        <w:ind w:left="3775" w:hanging="1080"/>
      </w:pPr>
      <w:rPr>
        <w:rFonts w:eastAsia="Times New Roman" w:hint="default"/>
      </w:rPr>
    </w:lvl>
    <w:lvl w:ilvl="6">
      <w:start w:val="1"/>
      <w:numFmt w:val="decimal"/>
      <w:lvlText w:val="%1.%2.%3.%4.%5.%6.%7."/>
      <w:lvlJc w:val="left"/>
      <w:pPr>
        <w:ind w:left="4674" w:hanging="1440"/>
      </w:pPr>
      <w:rPr>
        <w:rFonts w:eastAsia="Times New Roman" w:hint="default"/>
      </w:rPr>
    </w:lvl>
    <w:lvl w:ilvl="7">
      <w:start w:val="1"/>
      <w:numFmt w:val="decimal"/>
      <w:lvlText w:val="%1.%2.%3.%4.%5.%6.%7.%8."/>
      <w:lvlJc w:val="left"/>
      <w:pPr>
        <w:ind w:left="5213" w:hanging="1440"/>
      </w:pPr>
      <w:rPr>
        <w:rFonts w:eastAsia="Times New Roman" w:hint="default"/>
      </w:rPr>
    </w:lvl>
    <w:lvl w:ilvl="8">
      <w:start w:val="1"/>
      <w:numFmt w:val="decimal"/>
      <w:lvlText w:val="%1.%2.%3.%4.%5.%6.%7.%8.%9."/>
      <w:lvlJc w:val="left"/>
      <w:pPr>
        <w:ind w:left="6112" w:hanging="1800"/>
      </w:pPr>
      <w:rPr>
        <w:rFonts w:eastAsia="Times New Roman" w:hint="default"/>
      </w:rPr>
    </w:lvl>
  </w:abstractNum>
  <w:abstractNum w:abstractNumId="30" w15:restartNumberingAfterBreak="0">
    <w:nsid w:val="51917129"/>
    <w:multiLevelType w:val="hybridMultilevel"/>
    <w:tmpl w:val="C2502502"/>
    <w:lvl w:ilvl="0" w:tplc="3EFE11B6">
      <w:start w:val="1"/>
      <w:numFmt w:val="decimal"/>
      <w:lvlText w:val="%1."/>
      <w:lvlJc w:val="left"/>
      <w:pPr>
        <w:ind w:left="720" w:hanging="360"/>
      </w:pPr>
      <w:rPr>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82B2FB2"/>
    <w:multiLevelType w:val="hybridMultilevel"/>
    <w:tmpl w:val="EB98A81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66051D62"/>
    <w:multiLevelType w:val="hybridMultilevel"/>
    <w:tmpl w:val="5704A03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66133EBE"/>
    <w:multiLevelType w:val="multilevel"/>
    <w:tmpl w:val="98B0285A"/>
    <w:lvl w:ilvl="0">
      <w:start w:val="1"/>
      <w:numFmt w:val="decimal"/>
      <w:lvlText w:val="%1."/>
      <w:lvlJc w:val="left"/>
      <w:pPr>
        <w:ind w:left="360" w:hanging="360"/>
      </w:pPr>
    </w:lvl>
    <w:lvl w:ilvl="1">
      <w:start w:val="1"/>
      <w:numFmt w:val="decimal"/>
      <w:isLgl/>
      <w:lvlText w:val="%1.%2."/>
      <w:lvlJc w:val="left"/>
      <w:pPr>
        <w:ind w:left="927" w:hanging="360"/>
      </w:pPr>
      <w:rPr>
        <w:rFonts w:hint="default"/>
        <w:b w:val="0"/>
        <w:sz w:val="22"/>
        <w:szCs w:val="22"/>
      </w:rPr>
    </w:lvl>
    <w:lvl w:ilvl="2">
      <w:start w:val="1"/>
      <w:numFmt w:val="bullet"/>
      <w:lvlText w:val=""/>
      <w:lvlJc w:val="left"/>
      <w:pPr>
        <w:ind w:left="720" w:hanging="720"/>
      </w:pPr>
      <w:rPr>
        <w:rFonts w:ascii="Symbol" w:hAnsi="Symbol"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68A66B3C"/>
    <w:multiLevelType w:val="hybridMultilevel"/>
    <w:tmpl w:val="43961DC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6C6A7A3B"/>
    <w:multiLevelType w:val="multilevel"/>
    <w:tmpl w:val="BA5257D8"/>
    <w:lvl w:ilvl="0">
      <w:start w:val="9"/>
      <w:numFmt w:val="decimal"/>
      <w:lvlText w:val="%1."/>
      <w:lvlJc w:val="left"/>
      <w:pPr>
        <w:ind w:left="360" w:hanging="360"/>
      </w:pPr>
      <w:rPr>
        <w:rFonts w:eastAsia="Times New Roman" w:hint="default"/>
      </w:rPr>
    </w:lvl>
    <w:lvl w:ilvl="1">
      <w:start w:val="1"/>
      <w:numFmt w:val="decimal"/>
      <w:lvlText w:val="%1.%2."/>
      <w:lvlJc w:val="left"/>
      <w:pPr>
        <w:ind w:left="728" w:hanging="360"/>
      </w:pPr>
      <w:rPr>
        <w:rFonts w:eastAsia="Times New Roman" w:hint="default"/>
      </w:rPr>
    </w:lvl>
    <w:lvl w:ilvl="2">
      <w:start w:val="1"/>
      <w:numFmt w:val="decimal"/>
      <w:lvlText w:val="%1.%2.%3."/>
      <w:lvlJc w:val="left"/>
      <w:pPr>
        <w:ind w:left="1456" w:hanging="720"/>
      </w:pPr>
      <w:rPr>
        <w:rFonts w:eastAsia="Times New Roman" w:hint="default"/>
        <w:b w:val="0"/>
      </w:rPr>
    </w:lvl>
    <w:lvl w:ilvl="3">
      <w:start w:val="1"/>
      <w:numFmt w:val="decimal"/>
      <w:lvlText w:val="%1.%2.%3.%4."/>
      <w:lvlJc w:val="left"/>
      <w:pPr>
        <w:ind w:left="1824" w:hanging="720"/>
      </w:pPr>
      <w:rPr>
        <w:rFonts w:eastAsia="Times New Roman" w:hint="default"/>
      </w:rPr>
    </w:lvl>
    <w:lvl w:ilvl="4">
      <w:start w:val="1"/>
      <w:numFmt w:val="decimal"/>
      <w:lvlText w:val="%1.%2.%3.%4.%5."/>
      <w:lvlJc w:val="left"/>
      <w:pPr>
        <w:ind w:left="2552" w:hanging="1080"/>
      </w:pPr>
      <w:rPr>
        <w:rFonts w:eastAsia="Times New Roman" w:hint="default"/>
      </w:rPr>
    </w:lvl>
    <w:lvl w:ilvl="5">
      <w:start w:val="1"/>
      <w:numFmt w:val="decimal"/>
      <w:lvlText w:val="%1.%2.%3.%4.%5.%6."/>
      <w:lvlJc w:val="left"/>
      <w:pPr>
        <w:ind w:left="2920" w:hanging="1080"/>
      </w:pPr>
      <w:rPr>
        <w:rFonts w:eastAsia="Times New Roman" w:hint="default"/>
      </w:rPr>
    </w:lvl>
    <w:lvl w:ilvl="6">
      <w:start w:val="1"/>
      <w:numFmt w:val="decimal"/>
      <w:lvlText w:val="%1.%2.%3.%4.%5.%6.%7."/>
      <w:lvlJc w:val="left"/>
      <w:pPr>
        <w:ind w:left="3648" w:hanging="1440"/>
      </w:pPr>
      <w:rPr>
        <w:rFonts w:eastAsia="Times New Roman" w:hint="default"/>
      </w:rPr>
    </w:lvl>
    <w:lvl w:ilvl="7">
      <w:start w:val="1"/>
      <w:numFmt w:val="decimal"/>
      <w:lvlText w:val="%1.%2.%3.%4.%5.%6.%7.%8."/>
      <w:lvlJc w:val="left"/>
      <w:pPr>
        <w:ind w:left="4016" w:hanging="1440"/>
      </w:pPr>
      <w:rPr>
        <w:rFonts w:eastAsia="Times New Roman" w:hint="default"/>
      </w:rPr>
    </w:lvl>
    <w:lvl w:ilvl="8">
      <w:start w:val="1"/>
      <w:numFmt w:val="decimal"/>
      <w:lvlText w:val="%1.%2.%3.%4.%5.%6.%7.%8.%9."/>
      <w:lvlJc w:val="left"/>
      <w:pPr>
        <w:ind w:left="4744" w:hanging="1800"/>
      </w:pPr>
      <w:rPr>
        <w:rFonts w:eastAsia="Times New Roman" w:hint="default"/>
      </w:rPr>
    </w:lvl>
  </w:abstractNum>
  <w:abstractNum w:abstractNumId="36" w15:restartNumberingAfterBreak="0">
    <w:nsid w:val="73611DB5"/>
    <w:multiLevelType w:val="hybridMultilevel"/>
    <w:tmpl w:val="C74EB2E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47A2C1C"/>
    <w:multiLevelType w:val="hybridMultilevel"/>
    <w:tmpl w:val="C74EB2E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68E7B10"/>
    <w:multiLevelType w:val="hybridMultilevel"/>
    <w:tmpl w:val="123C0698"/>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79657789"/>
    <w:multiLevelType w:val="multilevel"/>
    <w:tmpl w:val="34E6E87A"/>
    <w:lvl w:ilvl="0">
      <w:start w:val="11"/>
      <w:numFmt w:val="decimal"/>
      <w:lvlText w:val="%1."/>
      <w:lvlJc w:val="left"/>
      <w:pPr>
        <w:ind w:left="480" w:hanging="480"/>
      </w:pPr>
      <w:rPr>
        <w:rFonts w:hint="default"/>
      </w:rPr>
    </w:lvl>
    <w:lvl w:ilvl="1">
      <w:start w:val="1"/>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0" w15:restartNumberingAfterBreak="0">
    <w:nsid w:val="79D35692"/>
    <w:multiLevelType w:val="hybridMultilevel"/>
    <w:tmpl w:val="C3FE8B7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7E8638F8"/>
    <w:multiLevelType w:val="multilevel"/>
    <w:tmpl w:val="5E1A67EA"/>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2" w15:restartNumberingAfterBreak="0">
    <w:nsid w:val="7F5358A3"/>
    <w:multiLevelType w:val="multilevel"/>
    <w:tmpl w:val="42B0B75A"/>
    <w:lvl w:ilvl="0">
      <w:start w:val="6"/>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num w:numId="1">
    <w:abstractNumId w:val="4"/>
  </w:num>
  <w:num w:numId="2">
    <w:abstractNumId w:val="3"/>
  </w:num>
  <w:num w:numId="3">
    <w:abstractNumId w:val="2"/>
  </w:num>
  <w:num w:numId="4">
    <w:abstractNumId w:val="1"/>
  </w:num>
  <w:num w:numId="5">
    <w:abstractNumId w:val="0"/>
  </w:num>
  <w:num w:numId="6">
    <w:abstractNumId w:val="13"/>
  </w:num>
  <w:num w:numId="7">
    <w:abstractNumId w:val="20"/>
  </w:num>
  <w:num w:numId="8">
    <w:abstractNumId w:val="16"/>
  </w:num>
  <w:num w:numId="9">
    <w:abstractNumId w:val="22"/>
  </w:num>
  <w:num w:numId="10">
    <w:abstractNumId w:val="9"/>
  </w:num>
  <w:num w:numId="11">
    <w:abstractNumId w:val="26"/>
  </w:num>
  <w:num w:numId="12">
    <w:abstractNumId w:val="10"/>
  </w:num>
  <w:num w:numId="13">
    <w:abstractNumId w:val="33"/>
  </w:num>
  <w:num w:numId="14">
    <w:abstractNumId w:val="17"/>
  </w:num>
  <w:num w:numId="15">
    <w:abstractNumId w:val="40"/>
  </w:num>
  <w:num w:numId="16">
    <w:abstractNumId w:val="14"/>
  </w:num>
  <w:num w:numId="17">
    <w:abstractNumId w:val="31"/>
  </w:num>
  <w:num w:numId="18">
    <w:abstractNumId w:val="23"/>
  </w:num>
  <w:num w:numId="19">
    <w:abstractNumId w:val="19"/>
  </w:num>
  <w:num w:numId="20">
    <w:abstractNumId w:val="25"/>
  </w:num>
  <w:num w:numId="21">
    <w:abstractNumId w:val="34"/>
  </w:num>
  <w:num w:numId="22">
    <w:abstractNumId w:val="38"/>
  </w:num>
  <w:num w:numId="23">
    <w:abstractNumId w:val="11"/>
  </w:num>
  <w:num w:numId="24">
    <w:abstractNumId w:val="32"/>
  </w:num>
  <w:num w:numId="25">
    <w:abstractNumId w:val="12"/>
  </w:num>
  <w:num w:numId="26">
    <w:abstractNumId w:val="27"/>
  </w:num>
  <w:num w:numId="27">
    <w:abstractNumId w:val="41"/>
  </w:num>
  <w:num w:numId="28">
    <w:abstractNumId w:val="8"/>
  </w:num>
  <w:num w:numId="29">
    <w:abstractNumId w:val="18"/>
  </w:num>
  <w:num w:numId="30">
    <w:abstractNumId w:val="42"/>
  </w:num>
  <w:num w:numId="31">
    <w:abstractNumId w:val="28"/>
  </w:num>
  <w:num w:numId="32">
    <w:abstractNumId w:val="6"/>
  </w:num>
  <w:num w:numId="33">
    <w:abstractNumId w:val="35"/>
  </w:num>
  <w:num w:numId="34">
    <w:abstractNumId w:val="7"/>
  </w:num>
  <w:num w:numId="35">
    <w:abstractNumId w:val="24"/>
  </w:num>
  <w:num w:numId="36">
    <w:abstractNumId w:val="39"/>
  </w:num>
  <w:num w:numId="37">
    <w:abstractNumId w:val="15"/>
  </w:num>
  <w:num w:numId="38">
    <w:abstractNumId w:val="29"/>
  </w:num>
  <w:num w:numId="39">
    <w:abstractNumId w:val="21"/>
  </w:num>
  <w:num w:numId="40">
    <w:abstractNumId w:val="37"/>
  </w:num>
  <w:num w:numId="41">
    <w:abstractNumId w:val="30"/>
  </w:num>
  <w:num w:numId="42">
    <w:abstractNumId w:val="3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284"/>
  <w:hyphenationZone w:val="39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U1NjQzsTQzMTA3NTNQ0lEKTi0uzszPAykwrAUAVQJxnCwAAAA="/>
  </w:docVars>
  <w:rsids>
    <w:rsidRoot w:val="006D305F"/>
    <w:rsid w:val="00001963"/>
    <w:rsid w:val="00012296"/>
    <w:rsid w:val="00023542"/>
    <w:rsid w:val="00024FDF"/>
    <w:rsid w:val="00026A54"/>
    <w:rsid w:val="0003366F"/>
    <w:rsid w:val="00036DBB"/>
    <w:rsid w:val="0004685E"/>
    <w:rsid w:val="00052204"/>
    <w:rsid w:val="00084F44"/>
    <w:rsid w:val="0009047A"/>
    <w:rsid w:val="00097241"/>
    <w:rsid w:val="000A23D3"/>
    <w:rsid w:val="000B0A6A"/>
    <w:rsid w:val="000F554D"/>
    <w:rsid w:val="00107D8A"/>
    <w:rsid w:val="00123351"/>
    <w:rsid w:val="001367A0"/>
    <w:rsid w:val="00140723"/>
    <w:rsid w:val="0014465A"/>
    <w:rsid w:val="0015224A"/>
    <w:rsid w:val="00153F22"/>
    <w:rsid w:val="0015661F"/>
    <w:rsid w:val="00157826"/>
    <w:rsid w:val="00160AD6"/>
    <w:rsid w:val="00160BF9"/>
    <w:rsid w:val="0016225E"/>
    <w:rsid w:val="0016304D"/>
    <w:rsid w:val="00165468"/>
    <w:rsid w:val="00171C82"/>
    <w:rsid w:val="0018021B"/>
    <w:rsid w:val="001B3A98"/>
    <w:rsid w:val="001F3F23"/>
    <w:rsid w:val="00201E0A"/>
    <w:rsid w:val="002101D9"/>
    <w:rsid w:val="00216CC3"/>
    <w:rsid w:val="00230C9A"/>
    <w:rsid w:val="00261339"/>
    <w:rsid w:val="00261B88"/>
    <w:rsid w:val="00263108"/>
    <w:rsid w:val="00273CFD"/>
    <w:rsid w:val="00290944"/>
    <w:rsid w:val="002912FE"/>
    <w:rsid w:val="002A37FC"/>
    <w:rsid w:val="002A626E"/>
    <w:rsid w:val="002C2765"/>
    <w:rsid w:val="002C4E6E"/>
    <w:rsid w:val="002C7F2C"/>
    <w:rsid w:val="002D16B3"/>
    <w:rsid w:val="002F1836"/>
    <w:rsid w:val="00313FDE"/>
    <w:rsid w:val="003150D0"/>
    <w:rsid w:val="003236D0"/>
    <w:rsid w:val="00334A5F"/>
    <w:rsid w:val="00341C69"/>
    <w:rsid w:val="003431F5"/>
    <w:rsid w:val="00344F61"/>
    <w:rsid w:val="00355B56"/>
    <w:rsid w:val="00357BD5"/>
    <w:rsid w:val="003673D6"/>
    <w:rsid w:val="00385616"/>
    <w:rsid w:val="00392844"/>
    <w:rsid w:val="00395636"/>
    <w:rsid w:val="0039787C"/>
    <w:rsid w:val="003B0B81"/>
    <w:rsid w:val="003B3AED"/>
    <w:rsid w:val="003B7DA2"/>
    <w:rsid w:val="003C6463"/>
    <w:rsid w:val="003D0DA8"/>
    <w:rsid w:val="003D5439"/>
    <w:rsid w:val="003E3438"/>
    <w:rsid w:val="003E58CC"/>
    <w:rsid w:val="003F2E3F"/>
    <w:rsid w:val="003F6C42"/>
    <w:rsid w:val="0042600F"/>
    <w:rsid w:val="00430A6E"/>
    <w:rsid w:val="00443697"/>
    <w:rsid w:val="00450BFC"/>
    <w:rsid w:val="00470AB6"/>
    <w:rsid w:val="004718C8"/>
    <w:rsid w:val="0047250A"/>
    <w:rsid w:val="00475921"/>
    <w:rsid w:val="004767D9"/>
    <w:rsid w:val="0047713F"/>
    <w:rsid w:val="00483E3A"/>
    <w:rsid w:val="00490630"/>
    <w:rsid w:val="004A2814"/>
    <w:rsid w:val="004A2E21"/>
    <w:rsid w:val="004A2F52"/>
    <w:rsid w:val="004E2DBF"/>
    <w:rsid w:val="004E5655"/>
    <w:rsid w:val="004F4B43"/>
    <w:rsid w:val="004F7616"/>
    <w:rsid w:val="0050743B"/>
    <w:rsid w:val="0051322B"/>
    <w:rsid w:val="00513ACB"/>
    <w:rsid w:val="00520DE1"/>
    <w:rsid w:val="00547246"/>
    <w:rsid w:val="00562BC8"/>
    <w:rsid w:val="00564300"/>
    <w:rsid w:val="00566909"/>
    <w:rsid w:val="00577536"/>
    <w:rsid w:val="005907B7"/>
    <w:rsid w:val="005934FF"/>
    <w:rsid w:val="0059377C"/>
    <w:rsid w:val="005A377F"/>
    <w:rsid w:val="005C3338"/>
    <w:rsid w:val="005F0FBF"/>
    <w:rsid w:val="0061055F"/>
    <w:rsid w:val="006169A6"/>
    <w:rsid w:val="006171F1"/>
    <w:rsid w:val="0062688A"/>
    <w:rsid w:val="0063093F"/>
    <w:rsid w:val="00655E22"/>
    <w:rsid w:val="006601ED"/>
    <w:rsid w:val="00660E9A"/>
    <w:rsid w:val="00671C08"/>
    <w:rsid w:val="006A2DF1"/>
    <w:rsid w:val="006B18BD"/>
    <w:rsid w:val="006B2576"/>
    <w:rsid w:val="006B5389"/>
    <w:rsid w:val="006C070D"/>
    <w:rsid w:val="006C0D3A"/>
    <w:rsid w:val="006D305F"/>
    <w:rsid w:val="006E76F7"/>
    <w:rsid w:val="006F599E"/>
    <w:rsid w:val="00711888"/>
    <w:rsid w:val="0073099F"/>
    <w:rsid w:val="00733BB8"/>
    <w:rsid w:val="00735DAE"/>
    <w:rsid w:val="00754EE5"/>
    <w:rsid w:val="007607FF"/>
    <w:rsid w:val="007651CB"/>
    <w:rsid w:val="007655AD"/>
    <w:rsid w:val="0077684E"/>
    <w:rsid w:val="007801F3"/>
    <w:rsid w:val="00791CCE"/>
    <w:rsid w:val="00795452"/>
    <w:rsid w:val="007B2144"/>
    <w:rsid w:val="007C1EB6"/>
    <w:rsid w:val="007C51AE"/>
    <w:rsid w:val="007C6AE7"/>
    <w:rsid w:val="007D484D"/>
    <w:rsid w:val="007E41FC"/>
    <w:rsid w:val="00801195"/>
    <w:rsid w:val="008151AD"/>
    <w:rsid w:val="008430BA"/>
    <w:rsid w:val="00861471"/>
    <w:rsid w:val="00862EA0"/>
    <w:rsid w:val="008702D5"/>
    <w:rsid w:val="008816B6"/>
    <w:rsid w:val="008841E0"/>
    <w:rsid w:val="008921E1"/>
    <w:rsid w:val="0089281E"/>
    <w:rsid w:val="00896B6B"/>
    <w:rsid w:val="008A197E"/>
    <w:rsid w:val="008B07BD"/>
    <w:rsid w:val="008B0BD6"/>
    <w:rsid w:val="008B13A4"/>
    <w:rsid w:val="008B30BA"/>
    <w:rsid w:val="008B3690"/>
    <w:rsid w:val="008B3BF3"/>
    <w:rsid w:val="008B680B"/>
    <w:rsid w:val="008B6DD2"/>
    <w:rsid w:val="008C2772"/>
    <w:rsid w:val="008D5C8E"/>
    <w:rsid w:val="008D748B"/>
    <w:rsid w:val="008E2DBF"/>
    <w:rsid w:val="00911DD9"/>
    <w:rsid w:val="009123C2"/>
    <w:rsid w:val="00957A69"/>
    <w:rsid w:val="00974023"/>
    <w:rsid w:val="0099199E"/>
    <w:rsid w:val="00993F3E"/>
    <w:rsid w:val="009B050C"/>
    <w:rsid w:val="009B122F"/>
    <w:rsid w:val="009B26D3"/>
    <w:rsid w:val="009C1CD8"/>
    <w:rsid w:val="009C3BD8"/>
    <w:rsid w:val="009D0B8C"/>
    <w:rsid w:val="009F22DC"/>
    <w:rsid w:val="009F47E6"/>
    <w:rsid w:val="009F6EAF"/>
    <w:rsid w:val="00A1109D"/>
    <w:rsid w:val="00A1126A"/>
    <w:rsid w:val="00A12041"/>
    <w:rsid w:val="00A16105"/>
    <w:rsid w:val="00A178BE"/>
    <w:rsid w:val="00A25093"/>
    <w:rsid w:val="00A261CD"/>
    <w:rsid w:val="00A33D41"/>
    <w:rsid w:val="00A34BF3"/>
    <w:rsid w:val="00A5617A"/>
    <w:rsid w:val="00A645C2"/>
    <w:rsid w:val="00A8564D"/>
    <w:rsid w:val="00A90AB3"/>
    <w:rsid w:val="00A91815"/>
    <w:rsid w:val="00A95834"/>
    <w:rsid w:val="00AC08D1"/>
    <w:rsid w:val="00B00BCD"/>
    <w:rsid w:val="00B065CB"/>
    <w:rsid w:val="00B1115A"/>
    <w:rsid w:val="00B20BFE"/>
    <w:rsid w:val="00B2421F"/>
    <w:rsid w:val="00B47F94"/>
    <w:rsid w:val="00B56DE9"/>
    <w:rsid w:val="00B7462E"/>
    <w:rsid w:val="00B9258F"/>
    <w:rsid w:val="00B9260E"/>
    <w:rsid w:val="00B95B86"/>
    <w:rsid w:val="00BA2917"/>
    <w:rsid w:val="00BA5B69"/>
    <w:rsid w:val="00BB6668"/>
    <w:rsid w:val="00BD0CA9"/>
    <w:rsid w:val="00BD2308"/>
    <w:rsid w:val="00BD665B"/>
    <w:rsid w:val="00BF1B51"/>
    <w:rsid w:val="00BF7E4E"/>
    <w:rsid w:val="00C0304D"/>
    <w:rsid w:val="00C130BC"/>
    <w:rsid w:val="00C16318"/>
    <w:rsid w:val="00C163C7"/>
    <w:rsid w:val="00C2041D"/>
    <w:rsid w:val="00C23C40"/>
    <w:rsid w:val="00C32E0A"/>
    <w:rsid w:val="00C372B8"/>
    <w:rsid w:val="00C4540F"/>
    <w:rsid w:val="00C52E8B"/>
    <w:rsid w:val="00C54F6C"/>
    <w:rsid w:val="00C6353C"/>
    <w:rsid w:val="00C72AA8"/>
    <w:rsid w:val="00C80BC3"/>
    <w:rsid w:val="00C86FB6"/>
    <w:rsid w:val="00C92CAA"/>
    <w:rsid w:val="00C9514E"/>
    <w:rsid w:val="00CA6B85"/>
    <w:rsid w:val="00CC0F45"/>
    <w:rsid w:val="00CC7F44"/>
    <w:rsid w:val="00CD0DE0"/>
    <w:rsid w:val="00CD0E31"/>
    <w:rsid w:val="00CD184D"/>
    <w:rsid w:val="00CD4779"/>
    <w:rsid w:val="00D0377C"/>
    <w:rsid w:val="00D04F42"/>
    <w:rsid w:val="00D12754"/>
    <w:rsid w:val="00D2233A"/>
    <w:rsid w:val="00D23D84"/>
    <w:rsid w:val="00D25C2F"/>
    <w:rsid w:val="00D319F2"/>
    <w:rsid w:val="00D62C94"/>
    <w:rsid w:val="00D92A1E"/>
    <w:rsid w:val="00DB2CC7"/>
    <w:rsid w:val="00DC06DE"/>
    <w:rsid w:val="00DC07FE"/>
    <w:rsid w:val="00DC35E0"/>
    <w:rsid w:val="00DD2695"/>
    <w:rsid w:val="00E05846"/>
    <w:rsid w:val="00E241BC"/>
    <w:rsid w:val="00E2482E"/>
    <w:rsid w:val="00E35014"/>
    <w:rsid w:val="00E37313"/>
    <w:rsid w:val="00E925FD"/>
    <w:rsid w:val="00E92BBF"/>
    <w:rsid w:val="00EA0899"/>
    <w:rsid w:val="00EB3442"/>
    <w:rsid w:val="00EF05D5"/>
    <w:rsid w:val="00EF6CA1"/>
    <w:rsid w:val="00F048F2"/>
    <w:rsid w:val="00F22BDF"/>
    <w:rsid w:val="00F268B6"/>
    <w:rsid w:val="00F5081D"/>
    <w:rsid w:val="00F63E39"/>
    <w:rsid w:val="00F64268"/>
    <w:rsid w:val="00FB46C5"/>
    <w:rsid w:val="00FC044B"/>
    <w:rsid w:val="00FC133A"/>
    <w:rsid w:val="00FC72ED"/>
    <w:rsid w:val="00FE55BE"/>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EA7098"/>
  <w15:docId w15:val="{F0C5CD94-3DD2-4A89-92EA-8F09053D3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47F94"/>
  </w:style>
  <w:style w:type="paragraph" w:styleId="Antrat1">
    <w:name w:val="heading 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1"/>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rPr>
      <w:sz w:val="16"/>
    </w:rPr>
  </w:style>
  <w:style w:type="paragraph" w:styleId="Komentarotekstas">
    <w:name w:val="annotation text"/>
    <w:basedOn w:val="prastasis"/>
    <w:link w:val="KomentarotekstasDiagrama"/>
    <w:uiPriority w:val="99"/>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qFormat/>
    <w:rPr>
      <w:vertAlign w:val="superscript"/>
    </w:rPr>
  </w:style>
  <w:style w:type="paragraph" w:styleId="Puslapioinaostekstas">
    <w:name w:val="footnote text"/>
    <w:basedOn w:val="prastasis"/>
    <w:link w:val="PuslapioinaostekstasDiagrama"/>
    <w:semiHidden/>
    <w:unhideWhenUsed/>
    <w:pPr>
      <w:spacing w:after="0" w:line="240" w:lineRule="auto"/>
    </w:pPr>
  </w:style>
  <w:style w:type="character" w:customStyle="1" w:styleId="PuslapioinaostekstasDiagrama">
    <w:name w:val="Puslapio išnašos tekstas Diagrama"/>
    <w:basedOn w:val="Numatytasispastraiposriftas"/>
    <w:link w:val="Puslapioinaostekstas"/>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3.xml><?xml version="1.0" encoding="utf-8"?>
<ds:datastoreItem xmlns:ds="http://schemas.openxmlformats.org/officeDocument/2006/customXml" ds:itemID="{F679E4D8-73D9-412D-B716-777944E71373}">
  <ds:schemaRefs>
    <ds:schemaRef ds:uri="http://schemas.microsoft.com/pics"/>
  </ds:schemaRefs>
</ds:datastoreItem>
</file>

<file path=customXml/itemProps4.xml><?xml version="1.0" encoding="utf-8"?>
<ds:datastoreItem xmlns:ds="http://schemas.openxmlformats.org/officeDocument/2006/customXml" ds:itemID="{B6940820-F558-45FC-AE39-53BC4606E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Template>
  <TotalTime>1</TotalTime>
  <Pages>3</Pages>
  <Words>3882</Words>
  <Characters>2213</Characters>
  <Application>Microsoft Office Word</Application>
  <DocSecurity>0</DocSecurity>
  <Lines>18</Lines>
  <Paragraphs>12</Paragraphs>
  <ScaleCrop>false</ScaleCrop>
  <HeadingPairs>
    <vt:vector size="6" baseType="variant">
      <vt:variant>
        <vt:lpstr>Title</vt:lpstr>
      </vt:variant>
      <vt:variant>
        <vt:i4>1</vt:i4>
      </vt:variant>
      <vt:variant>
        <vt:lpstr>Pavadinimas</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6083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Rasa Vaitiekūnaitė</dc:creator>
  <cp:lastModifiedBy>Jūratė Barsulytė-Girgždienė</cp:lastModifiedBy>
  <cp:revision>4</cp:revision>
  <cp:lastPrinted>2018-03-07T08:06:00Z</cp:lastPrinted>
  <dcterms:created xsi:type="dcterms:W3CDTF">2021-12-23T09:11:00Z</dcterms:created>
  <dcterms:modified xsi:type="dcterms:W3CDTF">2021-12-23T09:12:00Z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